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31F" w:rsidRDefault="00E2631F" w:rsidP="00E5222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04B4" w:rsidRDefault="000204B4" w:rsidP="00E5222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04B4" w:rsidRDefault="000204B4" w:rsidP="00E5222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04B4">
        <w:rPr>
          <w:rFonts w:ascii="Times New Roman" w:eastAsia="Times New Roman" w:hAnsi="Times New Roman"/>
          <w:b/>
          <w:sz w:val="24"/>
          <w:szCs w:val="24"/>
          <w:lang w:eastAsia="ru-RU"/>
        </w:rPr>
        <w:t>№23000054610000000055</w:t>
      </w:r>
      <w:bookmarkStart w:id="0" w:name="_GoBack"/>
      <w:bookmarkEnd w:id="0"/>
    </w:p>
    <w:p w:rsidR="00BC4CFA" w:rsidRPr="006457C1" w:rsidRDefault="00BC4CFA" w:rsidP="00E5222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ИНФОРМАЦИОННОЕ СООБЩЕНИЕ </w:t>
      </w:r>
    </w:p>
    <w:p w:rsidR="00BC4CFA" w:rsidRPr="006457C1" w:rsidRDefault="00BC4CFA" w:rsidP="00E5222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о проведении продажи муниципального имущества в электронной форме</w:t>
      </w:r>
    </w:p>
    <w:p w:rsidR="00BC4CFA" w:rsidRPr="006457C1" w:rsidRDefault="00BC4CFA" w:rsidP="00E5222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6D09DD">
        <w:rPr>
          <w:rFonts w:ascii="Times New Roman" w:hAnsi="Times New Roman"/>
          <w:sz w:val="24"/>
          <w:szCs w:val="24"/>
        </w:rPr>
        <w:t>Для целей настоящего аукциона применяются следующие основные термины и определения: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</w:rPr>
        <w:t xml:space="preserve">ГИС Торги - государственная информационная система «Официальный сайт Российской Федерации в информационно-телекоммуникационной сети «Интернет» - официальный сайт www.torgi.gov.ru для размещения на нем информации о торгах в соответствии с постановлением Правительства РФ от 10.09.2012 № 909. </w:t>
      </w:r>
      <w:r w:rsidRPr="006D09DD">
        <w:rPr>
          <w:rFonts w:ascii="Times New Roman" w:hAnsi="Times New Roman"/>
          <w:sz w:val="24"/>
          <w:szCs w:val="24"/>
          <w:lang w:eastAsia="ru-RU"/>
        </w:rPr>
        <w:t xml:space="preserve">Информационное взаимодействие ГИС Торги и ТС  осуществляется в соответствии с приказом Казначейства России от 02.12.2021 № 38н </w:t>
      </w:r>
      <w:r w:rsidRPr="006D09DD">
        <w:rPr>
          <w:rFonts w:ascii="Times New Roman" w:hAnsi="Times New Roman"/>
          <w:sz w:val="24"/>
          <w:szCs w:val="24"/>
          <w:lang w:eastAsia="ru-RU"/>
        </w:rPr>
        <w:br/>
        <w:t>"Об утверждении Регламента государственной информационной системы "Официальный сайт Российской Федерации в информационно-телекоммуникационной сети "Интернет" www.torgi.gov.ru".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 xml:space="preserve">Аукцион – способ, представляющий собой процедуру последовательного повышения начальной цены договора участниками аукциона, победителем которого признается лицо, предложившее наиболее высокую цену. 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D09DD">
        <w:rPr>
          <w:rFonts w:ascii="Times New Roman" w:hAnsi="Times New Roman"/>
          <w:sz w:val="24"/>
          <w:szCs w:val="24"/>
          <w:lang w:eastAsia="ru-RU"/>
        </w:rPr>
        <w:t>Сайт – часть информационного пространства в информационно-телекоммуникационной сети «Интернет» (далее – сеть «Интернет»), имеющая уникальное имя (адрес в сети «Интернет»), которую можно посмотреть с любого компьютера, подключенного к сети «Интернет» с помощью специальной программы.</w:t>
      </w:r>
      <w:proofErr w:type="gramEnd"/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 xml:space="preserve">Оператор универсальной торговой платформы – </w:t>
      </w:r>
      <w:r w:rsidRPr="00BB69D4">
        <w:rPr>
          <w:rFonts w:ascii="Times New Roman" w:hAnsi="Times New Roman"/>
          <w:sz w:val="24"/>
          <w:szCs w:val="24"/>
          <w:lang w:eastAsia="ru-RU"/>
        </w:rPr>
        <w:t>Федеральная электронная площадка «ТЭК-ТОРГ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D09DD">
        <w:rPr>
          <w:rFonts w:ascii="Times New Roman" w:hAnsi="Times New Roman"/>
          <w:sz w:val="24"/>
          <w:szCs w:val="24"/>
          <w:lang w:eastAsia="ru-RU"/>
        </w:rPr>
        <w:t>(далее – электронная площадка, Оператор).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>Открытая часть электронной площадки – функционал универсальной торговой платформы, доступ к которому имеют любые лица, независимо от регистрации.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 xml:space="preserve">Организатор торгов – </w:t>
      </w:r>
      <w:r w:rsidRPr="00BB69D4">
        <w:rPr>
          <w:rFonts w:ascii="Times New Roman" w:hAnsi="Times New Roman"/>
          <w:sz w:val="24"/>
          <w:szCs w:val="24"/>
          <w:lang w:eastAsia="ru-RU"/>
        </w:rPr>
        <w:t xml:space="preserve">Комитет по управлению муниципальным имуществом городского округа </w:t>
      </w:r>
      <w:proofErr w:type="spellStart"/>
      <w:r w:rsidRPr="00BB69D4">
        <w:rPr>
          <w:rFonts w:ascii="Times New Roman" w:hAnsi="Times New Roman"/>
          <w:sz w:val="24"/>
          <w:szCs w:val="24"/>
          <w:lang w:eastAsia="ru-RU"/>
        </w:rPr>
        <w:t>Кинель</w:t>
      </w:r>
      <w:proofErr w:type="spellEnd"/>
      <w:r w:rsidRPr="00BB69D4">
        <w:rPr>
          <w:rFonts w:ascii="Times New Roman" w:hAnsi="Times New Roman"/>
          <w:sz w:val="24"/>
          <w:szCs w:val="24"/>
          <w:lang w:eastAsia="ru-RU"/>
        </w:rPr>
        <w:t xml:space="preserve"> Самарской области</w:t>
      </w:r>
      <w:r w:rsidR="001909F0">
        <w:rPr>
          <w:rFonts w:ascii="Times New Roman" w:hAnsi="Times New Roman"/>
          <w:sz w:val="24"/>
          <w:szCs w:val="24"/>
          <w:lang w:eastAsia="ru-RU"/>
        </w:rPr>
        <w:t>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>Закрытая часть электронной площадки – функционал универсальной торговой платформы, доступ к которому имеют только зарегистрированные заявители. Пользование закрытой частью универсальной платформы осуществляется в соответствии с регламентами торговых секций универсальной торговой платформы.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>Личный кабинет - доступный заявителю после регистрации на электронной площадке набор программных инструментов, позволяющих получать предоставляемые Оператором услуги, информацию о ходе их оказания.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>Заявитель/Претендент – лицо, прошедшее процедуру регистрации на электронной площадке, имеющее доступ к функционалу закрытой части, желающее принять участие в аукционе, подавшее в установленном порядке заявку на участие в аукционе и принимающее на себя обязательство выполнять условия электронного аукциона.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>Участник аукциона – заявитель, допущенный к участию в электронном аукционе.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>Электронная подпись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>Электронный документ – документ, в котором информация представлена в электронно-цифровой форме.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>Электронное сообщение (электронное уведомление) – любое распорядительное или информационное сообщение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 xml:space="preserve">«Шаг аукциона» - установленная в фиксированной сумме и не изменяющаяся в течение всего аукциона величина повышения начальной цены предмета аукциона, составляющая не более </w:t>
      </w:r>
      <w:r w:rsidRPr="006D09DD">
        <w:rPr>
          <w:rFonts w:ascii="Times New Roman" w:hAnsi="Times New Roman"/>
          <w:sz w:val="24"/>
          <w:szCs w:val="24"/>
          <w:lang w:eastAsia="ru-RU"/>
        </w:rPr>
        <w:br/>
        <w:t>5 %  начальной цены продажи.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iCs/>
          <w:sz w:val="24"/>
          <w:szCs w:val="24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 xml:space="preserve">Победитель аукциона – участник, предложивший наиболее высокую цену предмета продажи. </w:t>
      </w:r>
    </w:p>
    <w:p w:rsidR="00BB69D4" w:rsidRDefault="00BB69D4" w:rsidP="00DE7598">
      <w:pPr>
        <w:ind w:left="-36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69D4" w:rsidRDefault="00BB69D4" w:rsidP="00DE7598">
      <w:pPr>
        <w:ind w:left="-36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7598" w:rsidRPr="00883D19" w:rsidRDefault="00BC4CFA" w:rsidP="00DE7598">
      <w:pPr>
        <w:ind w:left="-360" w:firstLine="720"/>
        <w:jc w:val="both"/>
        <w:rPr>
          <w:rFonts w:ascii="Times New Roman" w:hAnsi="Times New Roman"/>
          <w:sz w:val="24"/>
          <w:szCs w:val="24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Продавец: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E7598" w:rsidRPr="00883D19">
        <w:rPr>
          <w:rFonts w:ascii="Times New Roman" w:hAnsi="Times New Roman"/>
          <w:sz w:val="24"/>
          <w:szCs w:val="24"/>
        </w:rPr>
        <w:t xml:space="preserve">Комитет по управлению муниципальным имуществом городского округа </w:t>
      </w:r>
      <w:proofErr w:type="spellStart"/>
      <w:r w:rsidR="00DE7598" w:rsidRPr="00883D19">
        <w:rPr>
          <w:rFonts w:ascii="Times New Roman" w:hAnsi="Times New Roman"/>
          <w:sz w:val="24"/>
          <w:szCs w:val="24"/>
        </w:rPr>
        <w:t>Кинель</w:t>
      </w:r>
      <w:proofErr w:type="spellEnd"/>
      <w:r w:rsidR="00DE7598" w:rsidRPr="00883D19">
        <w:rPr>
          <w:rFonts w:ascii="Times New Roman" w:hAnsi="Times New Roman"/>
          <w:sz w:val="24"/>
          <w:szCs w:val="24"/>
        </w:rPr>
        <w:t xml:space="preserve"> Самарской области, расположенное по адресу: 446430, Самарская область, г. </w:t>
      </w:r>
      <w:proofErr w:type="spellStart"/>
      <w:r w:rsidR="00DE7598" w:rsidRPr="00883D19">
        <w:rPr>
          <w:rFonts w:ascii="Times New Roman" w:hAnsi="Times New Roman"/>
          <w:sz w:val="24"/>
          <w:szCs w:val="24"/>
        </w:rPr>
        <w:t>Кинель</w:t>
      </w:r>
      <w:proofErr w:type="spellEnd"/>
      <w:r w:rsidR="00DE7598" w:rsidRPr="00883D1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E7598" w:rsidRPr="00883D19">
        <w:rPr>
          <w:rFonts w:ascii="Times New Roman" w:hAnsi="Times New Roman"/>
          <w:sz w:val="24"/>
          <w:szCs w:val="24"/>
        </w:rPr>
        <w:t>ул</w:t>
      </w:r>
      <w:proofErr w:type="gramStart"/>
      <w:r w:rsidR="00DE7598" w:rsidRPr="00883D19">
        <w:rPr>
          <w:rFonts w:ascii="Times New Roman" w:hAnsi="Times New Roman"/>
          <w:sz w:val="24"/>
          <w:szCs w:val="24"/>
        </w:rPr>
        <w:t>.М</w:t>
      </w:r>
      <w:proofErr w:type="gramEnd"/>
      <w:r w:rsidR="00DE7598" w:rsidRPr="00883D19">
        <w:rPr>
          <w:rFonts w:ascii="Times New Roman" w:hAnsi="Times New Roman"/>
          <w:sz w:val="24"/>
          <w:szCs w:val="24"/>
        </w:rPr>
        <w:t>ира</w:t>
      </w:r>
      <w:proofErr w:type="spellEnd"/>
      <w:r w:rsidR="00DE7598" w:rsidRPr="00883D19">
        <w:rPr>
          <w:rFonts w:ascii="Times New Roman" w:hAnsi="Times New Roman"/>
          <w:sz w:val="24"/>
          <w:szCs w:val="24"/>
        </w:rPr>
        <w:t>, 42А. Контактные</w:t>
      </w:r>
      <w:r w:rsidR="00DE7598" w:rsidRPr="00CF2D53">
        <w:rPr>
          <w:rFonts w:ascii="Times New Roman" w:hAnsi="Times New Roman"/>
          <w:sz w:val="24"/>
          <w:szCs w:val="24"/>
        </w:rPr>
        <w:t xml:space="preserve"> телефоны: </w:t>
      </w:r>
      <w:r w:rsidR="00DE7598" w:rsidRPr="00883D19">
        <w:rPr>
          <w:rFonts w:ascii="Times New Roman" w:hAnsi="Times New Roman"/>
        </w:rPr>
        <w:t>8 (84663) 6-17-78</w:t>
      </w:r>
      <w:r w:rsidR="00DE7598" w:rsidRPr="00CF2D53">
        <w:rPr>
          <w:rFonts w:ascii="Times New Roman" w:hAnsi="Times New Roman"/>
          <w:sz w:val="24"/>
          <w:szCs w:val="24"/>
        </w:rPr>
        <w:t xml:space="preserve">. Адрес в сети Интернет: </w:t>
      </w:r>
      <w:hyperlink r:id="rId5" w:history="1">
        <w:r w:rsidR="00DE7598" w:rsidRPr="002E42EF">
          <w:rPr>
            <w:rStyle w:val="a3"/>
          </w:rPr>
          <w:t>http://www.кинельгород.рф</w:t>
        </w:r>
      </w:hyperlink>
      <w:r w:rsidR="00DE7598">
        <w:t xml:space="preserve">, </w:t>
      </w:r>
      <w:r w:rsidR="00DE7598" w:rsidRPr="00CF2D53">
        <w:rPr>
          <w:rFonts w:ascii="Times New Roman" w:hAnsi="Times New Roman"/>
          <w:sz w:val="24"/>
          <w:szCs w:val="24"/>
          <w:lang w:val="en-US"/>
        </w:rPr>
        <w:t>E</w:t>
      </w:r>
      <w:r w:rsidR="00DE7598" w:rsidRPr="00CF2D53">
        <w:rPr>
          <w:rFonts w:ascii="Times New Roman" w:hAnsi="Times New Roman"/>
          <w:sz w:val="24"/>
          <w:szCs w:val="24"/>
        </w:rPr>
        <w:t>-</w:t>
      </w:r>
      <w:r w:rsidR="00DE7598" w:rsidRPr="00CF2D53">
        <w:rPr>
          <w:rFonts w:ascii="Times New Roman" w:hAnsi="Times New Roman"/>
          <w:sz w:val="24"/>
          <w:szCs w:val="24"/>
          <w:lang w:val="en-US"/>
        </w:rPr>
        <w:t>mail</w:t>
      </w:r>
      <w:r w:rsidR="00DE7598" w:rsidRPr="00CF2D53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DE7598" w:rsidRPr="00883D19">
        <w:rPr>
          <w:rFonts w:ascii="Times New Roman" w:hAnsi="Times New Roman"/>
          <w:sz w:val="24"/>
          <w:szCs w:val="24"/>
          <w:lang w:val="en-US"/>
        </w:rPr>
        <w:t>kumikinel</w:t>
      </w:r>
      <w:proofErr w:type="spellEnd"/>
      <w:r w:rsidR="00DE7598" w:rsidRPr="00883D19">
        <w:rPr>
          <w:rFonts w:ascii="Times New Roman" w:hAnsi="Times New Roman"/>
          <w:sz w:val="24"/>
          <w:szCs w:val="24"/>
        </w:rPr>
        <w:t>@</w:t>
      </w:r>
      <w:r w:rsidR="00DE7598" w:rsidRPr="00883D19">
        <w:rPr>
          <w:rFonts w:ascii="Times New Roman" w:hAnsi="Times New Roman"/>
          <w:sz w:val="24"/>
          <w:szCs w:val="24"/>
          <w:lang w:val="en-US"/>
        </w:rPr>
        <w:t>mail</w:t>
      </w:r>
      <w:r w:rsidR="00DE7598" w:rsidRPr="00883D19">
        <w:rPr>
          <w:rFonts w:ascii="Times New Roman" w:hAnsi="Times New Roman"/>
          <w:sz w:val="24"/>
          <w:szCs w:val="24"/>
        </w:rPr>
        <w:t>.</w:t>
      </w:r>
      <w:proofErr w:type="spellStart"/>
      <w:r w:rsidR="00DE7598" w:rsidRPr="00883D19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E361F6" w:rsidRDefault="00BC4CFA" w:rsidP="00E361F6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Организатор торгов: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361F6" w:rsidRPr="00883D19">
        <w:rPr>
          <w:rFonts w:ascii="Times New Roman" w:hAnsi="Times New Roman"/>
          <w:sz w:val="24"/>
          <w:szCs w:val="24"/>
        </w:rPr>
        <w:t xml:space="preserve">Комитет по управлению муниципальным имуществом городского округа </w:t>
      </w:r>
      <w:proofErr w:type="spellStart"/>
      <w:r w:rsidR="00E361F6" w:rsidRPr="00883D19">
        <w:rPr>
          <w:rFonts w:ascii="Times New Roman" w:hAnsi="Times New Roman"/>
          <w:sz w:val="24"/>
          <w:szCs w:val="24"/>
        </w:rPr>
        <w:t>Кинель</w:t>
      </w:r>
      <w:proofErr w:type="spellEnd"/>
      <w:r w:rsidR="00E361F6" w:rsidRPr="00883D19">
        <w:rPr>
          <w:rFonts w:ascii="Times New Roman" w:hAnsi="Times New Roman"/>
          <w:sz w:val="24"/>
          <w:szCs w:val="24"/>
        </w:rPr>
        <w:t xml:space="preserve"> Самарской области</w:t>
      </w:r>
      <w:r w:rsidR="00E361F6" w:rsidRPr="00883D19">
        <w:rPr>
          <w:rFonts w:ascii="Times New Roman" w:hAnsi="Times New Roman"/>
          <w:sz w:val="24"/>
          <w:szCs w:val="24"/>
          <w:lang w:eastAsia="ru-RU"/>
        </w:rPr>
        <w:t>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4CFA" w:rsidRPr="006457C1" w:rsidRDefault="00BC4CFA" w:rsidP="00E361F6">
      <w:pPr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Оператор электронной площадки: </w:t>
      </w:r>
      <w:r w:rsidR="00E361F6" w:rsidRPr="00E361F6">
        <w:rPr>
          <w:rFonts w:ascii="Times New Roman" w:hAnsi="Times New Roman"/>
          <w:sz w:val="24"/>
          <w:szCs w:val="24"/>
        </w:rPr>
        <w:t>Федер</w:t>
      </w:r>
      <w:r w:rsidR="00E361F6">
        <w:rPr>
          <w:rFonts w:ascii="Times New Roman" w:hAnsi="Times New Roman"/>
          <w:sz w:val="24"/>
          <w:szCs w:val="24"/>
        </w:rPr>
        <w:t>альная</w:t>
      </w:r>
      <w:r w:rsidR="00E361F6" w:rsidRPr="00E361F6">
        <w:rPr>
          <w:rFonts w:ascii="Times New Roman" w:hAnsi="Times New Roman"/>
          <w:sz w:val="24"/>
          <w:szCs w:val="24"/>
        </w:rPr>
        <w:t xml:space="preserve"> электронн</w:t>
      </w:r>
      <w:r w:rsidR="00E361F6">
        <w:rPr>
          <w:rFonts w:ascii="Times New Roman" w:hAnsi="Times New Roman"/>
          <w:sz w:val="24"/>
          <w:szCs w:val="24"/>
        </w:rPr>
        <w:t>ая</w:t>
      </w:r>
      <w:r w:rsidR="00E361F6" w:rsidRPr="00E361F6">
        <w:rPr>
          <w:rFonts w:ascii="Times New Roman" w:hAnsi="Times New Roman"/>
          <w:sz w:val="24"/>
          <w:szCs w:val="24"/>
        </w:rPr>
        <w:t xml:space="preserve"> площадк</w:t>
      </w:r>
      <w:r w:rsidR="00E361F6">
        <w:rPr>
          <w:rFonts w:ascii="Times New Roman" w:hAnsi="Times New Roman"/>
          <w:sz w:val="24"/>
          <w:szCs w:val="24"/>
        </w:rPr>
        <w:t xml:space="preserve">а </w:t>
      </w:r>
      <w:r w:rsidR="00406A6B">
        <w:rPr>
          <w:rFonts w:ascii="Times New Roman" w:hAnsi="Times New Roman"/>
          <w:sz w:val="24"/>
          <w:szCs w:val="24"/>
        </w:rPr>
        <w:t>«</w:t>
      </w:r>
      <w:r w:rsidR="00E361F6" w:rsidRPr="00E361F6">
        <w:rPr>
          <w:rFonts w:ascii="Times New Roman" w:hAnsi="Times New Roman"/>
          <w:sz w:val="24"/>
          <w:szCs w:val="24"/>
        </w:rPr>
        <w:t>ТЭК-ТОРГ</w:t>
      </w:r>
      <w:r w:rsidR="00406A6B">
        <w:rPr>
          <w:rFonts w:ascii="Times New Roman" w:hAnsi="Times New Roman"/>
          <w:sz w:val="24"/>
          <w:szCs w:val="24"/>
        </w:rPr>
        <w:t>»</w:t>
      </w:r>
      <w:r w:rsidR="00E361F6" w:rsidRPr="00E361F6">
        <w:rPr>
          <w:rFonts w:ascii="Times New Roman" w:hAnsi="Times New Roman"/>
          <w:sz w:val="24"/>
          <w:szCs w:val="24"/>
        </w:rPr>
        <w:t xml:space="preserve">, </w:t>
      </w:r>
      <w:r w:rsidR="00E361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владеющая</w:t>
      </w:r>
      <w:r w:rsidRPr="00E361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сайтом </w:t>
      </w:r>
      <w:hyperlink r:id="rId6" w:history="1">
        <w:r w:rsidR="00E361F6" w:rsidRPr="00E361F6">
          <w:rPr>
            <w:rStyle w:val="a3"/>
            <w:rFonts w:ascii="Times New Roman" w:hAnsi="Times New Roman"/>
            <w:sz w:val="24"/>
            <w:szCs w:val="24"/>
          </w:rPr>
          <w:t>www.</w:t>
        </w:r>
        <w:r w:rsidR="00E361F6" w:rsidRPr="00E361F6">
          <w:rPr>
            <w:rStyle w:val="a3"/>
            <w:rFonts w:ascii="Times New Roman" w:hAnsi="Times New Roman"/>
            <w:sz w:val="24"/>
            <w:szCs w:val="24"/>
            <w:lang w:val="en-US"/>
          </w:rPr>
          <w:t>tektorg</w:t>
        </w:r>
        <w:r w:rsidR="00E361F6" w:rsidRPr="00E361F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E361F6" w:rsidRPr="00E361F6">
          <w:rPr>
            <w:rStyle w:val="a3"/>
            <w:rFonts w:ascii="Times New Roman" w:hAnsi="Times New Roman"/>
            <w:sz w:val="24"/>
            <w:szCs w:val="24"/>
          </w:rPr>
          <w:t>ru</w:t>
        </w:r>
        <w:proofErr w:type="spellEnd"/>
      </w:hyperlink>
      <w:r w:rsidR="00E361F6" w:rsidRPr="00E361F6">
        <w:rPr>
          <w:rFonts w:ascii="Times New Roman" w:hAnsi="Times New Roman"/>
          <w:sz w:val="24"/>
          <w:szCs w:val="24"/>
        </w:rPr>
        <w:t xml:space="preserve"> </w:t>
      </w:r>
      <w:r w:rsidRPr="00E361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инфо</w:t>
      </w:r>
      <w:r w:rsidRPr="006457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рмационно-телекоммуникационной сети «Интернет».</w:t>
      </w:r>
    </w:p>
    <w:p w:rsidR="00BC4CFA" w:rsidRPr="00E361F6" w:rsidRDefault="00BC4CFA" w:rsidP="00E5222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61F6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Адрес: </w:t>
      </w:r>
      <w:r w:rsidR="00975316" w:rsidRPr="00975316">
        <w:rPr>
          <w:rFonts w:ascii="Arial" w:hAnsi="Arial" w:cs="Arial"/>
          <w:color w:val="000000" w:themeColor="text1"/>
          <w:shd w:val="clear" w:color="auto" w:fill="F1F3F4"/>
        </w:rPr>
        <w:t>119021, г. Москва, ул. Тимура Фрунзе, д. 24</w:t>
      </w:r>
      <w:r w:rsidR="00975316">
        <w:rPr>
          <w:rFonts w:ascii="Arial" w:hAnsi="Arial" w:cs="Arial"/>
          <w:color w:val="000000" w:themeColor="text1"/>
          <w:shd w:val="clear" w:color="auto" w:fill="F1F3F4"/>
        </w:rPr>
        <w:t>.</w:t>
      </w:r>
      <w:r w:rsidR="00975316" w:rsidRPr="00975316">
        <w:rPr>
          <w:rFonts w:ascii="Arial" w:hAnsi="Arial" w:cs="Arial"/>
          <w:color w:val="000000" w:themeColor="text1"/>
          <w:shd w:val="clear" w:color="auto" w:fill="F1F3F4"/>
        </w:rPr>
        <w:t xml:space="preserve"> </w:t>
      </w:r>
      <w:r w:rsidR="00E361F6" w:rsidRPr="00975316">
        <w:rPr>
          <w:rFonts w:ascii="Times New Roman" w:hAnsi="Times New Roman"/>
          <w:color w:val="000000" w:themeColor="text1"/>
          <w:sz w:val="24"/>
          <w:szCs w:val="24"/>
        </w:rPr>
        <w:t xml:space="preserve">115191, </w:t>
      </w:r>
      <w:proofErr w:type="spellStart"/>
      <w:r w:rsidR="00E361F6" w:rsidRPr="00975316">
        <w:rPr>
          <w:rFonts w:ascii="Times New Roman" w:hAnsi="Times New Roman"/>
          <w:color w:val="000000" w:themeColor="text1"/>
          <w:sz w:val="24"/>
          <w:szCs w:val="24"/>
        </w:rPr>
        <w:t>г.Москва</w:t>
      </w:r>
      <w:proofErr w:type="spellEnd"/>
      <w:r w:rsidR="00E361F6" w:rsidRPr="0097531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="00E361F6" w:rsidRPr="00975316">
        <w:rPr>
          <w:rFonts w:ascii="Times New Roman" w:hAnsi="Times New Roman"/>
          <w:color w:val="000000" w:themeColor="text1"/>
          <w:sz w:val="24"/>
          <w:szCs w:val="24"/>
        </w:rPr>
        <w:t>Гамсоновский</w:t>
      </w:r>
      <w:proofErr w:type="spellEnd"/>
      <w:r w:rsidR="00E361F6" w:rsidRPr="00975316">
        <w:rPr>
          <w:rFonts w:ascii="Times New Roman" w:hAnsi="Times New Roman"/>
          <w:color w:val="000000" w:themeColor="text1"/>
          <w:sz w:val="24"/>
          <w:szCs w:val="24"/>
        </w:rPr>
        <w:t xml:space="preserve"> пер., д.5, стр.2</w:t>
      </w:r>
      <w:r w:rsidR="00975316" w:rsidRPr="00975316">
        <w:rPr>
          <w:rFonts w:ascii="Arial" w:hAnsi="Arial" w:cs="Arial"/>
          <w:color w:val="000000" w:themeColor="text1"/>
          <w:shd w:val="clear" w:color="auto" w:fill="F1F3F4"/>
        </w:rPr>
        <w:t>(фактический)</w:t>
      </w:r>
      <w:r w:rsidR="00E361F6" w:rsidRPr="00975316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E361F6">
        <w:rPr>
          <w:rFonts w:ascii="Times New Roman" w:eastAsia="Times New Roman" w:hAnsi="Times New Roman"/>
          <w:sz w:val="24"/>
          <w:szCs w:val="24"/>
          <w:lang w:eastAsia="ru-RU"/>
        </w:rPr>
        <w:t xml:space="preserve"> тел.: </w:t>
      </w:r>
      <w:hyperlink r:id="rId7" w:history="1">
        <w:r w:rsidR="00E361F6" w:rsidRPr="00E361F6">
          <w:rPr>
            <w:rStyle w:val="a3"/>
            <w:rFonts w:ascii="Times New Roman" w:hAnsi="Times New Roman"/>
            <w:color w:val="000000"/>
            <w:sz w:val="24"/>
            <w:szCs w:val="24"/>
            <w:u w:val="none"/>
          </w:rPr>
          <w:t>+7 (495) 734-81-18</w:t>
        </w:r>
      </w:hyperlink>
      <w:hyperlink r:id="rId8" w:history="1">
        <w:r w:rsidR="00E361F6" w:rsidRPr="00E361F6">
          <w:rPr>
            <w:rStyle w:val="a3"/>
            <w:rFonts w:ascii="Times New Roman" w:hAnsi="Times New Roman"/>
            <w:color w:val="000000"/>
            <w:sz w:val="24"/>
            <w:szCs w:val="24"/>
            <w:u w:val="none"/>
          </w:rPr>
          <w:t>+7 (499) 705-81-18</w:t>
        </w:r>
      </w:hyperlink>
      <w:r w:rsidR="00E361F6">
        <w:rPr>
          <w:rFonts w:ascii="Times New Roman" w:hAnsi="Times New Roman"/>
          <w:color w:val="000000"/>
          <w:sz w:val="24"/>
          <w:szCs w:val="24"/>
          <w:shd w:val="clear" w:color="auto" w:fill="F1F3F4"/>
        </w:rPr>
        <w:t>.</w:t>
      </w:r>
    </w:p>
    <w:p w:rsidR="00E361F6" w:rsidRPr="00E361F6" w:rsidRDefault="00E361F6" w:rsidP="00E5222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4CFA" w:rsidRPr="006457C1" w:rsidRDefault="00BC4CFA" w:rsidP="00E5222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Законодательное регулирование:</w:t>
      </w:r>
      <w:r w:rsidRPr="006457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Аукцион проводится в соответствии с Федеральным законом от 21.12.2001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в электронной форме, утвержденным постановлением Правительства Российской Федерации от 27.08.2012 № 860, Регламентом </w:t>
      </w:r>
      <w:r w:rsidR="00406A6B" w:rsidRPr="00E361F6">
        <w:rPr>
          <w:rFonts w:ascii="Times New Roman" w:hAnsi="Times New Roman"/>
          <w:sz w:val="24"/>
          <w:szCs w:val="24"/>
        </w:rPr>
        <w:t>Федер</w:t>
      </w:r>
      <w:r w:rsidR="00406A6B">
        <w:rPr>
          <w:rFonts w:ascii="Times New Roman" w:hAnsi="Times New Roman"/>
          <w:sz w:val="24"/>
          <w:szCs w:val="24"/>
        </w:rPr>
        <w:t>альная</w:t>
      </w:r>
      <w:r w:rsidR="00406A6B" w:rsidRPr="00E361F6">
        <w:rPr>
          <w:rFonts w:ascii="Times New Roman" w:hAnsi="Times New Roman"/>
          <w:sz w:val="24"/>
          <w:szCs w:val="24"/>
        </w:rPr>
        <w:t xml:space="preserve"> электронн</w:t>
      </w:r>
      <w:r w:rsidR="00406A6B">
        <w:rPr>
          <w:rFonts w:ascii="Times New Roman" w:hAnsi="Times New Roman"/>
          <w:sz w:val="24"/>
          <w:szCs w:val="24"/>
        </w:rPr>
        <w:t>ая</w:t>
      </w:r>
      <w:r w:rsidR="00406A6B" w:rsidRPr="00E361F6">
        <w:rPr>
          <w:rFonts w:ascii="Times New Roman" w:hAnsi="Times New Roman"/>
          <w:sz w:val="24"/>
          <w:szCs w:val="24"/>
        </w:rPr>
        <w:t xml:space="preserve"> площадк</w:t>
      </w:r>
      <w:r w:rsidR="00406A6B">
        <w:rPr>
          <w:rFonts w:ascii="Times New Roman" w:hAnsi="Times New Roman"/>
          <w:sz w:val="24"/>
          <w:szCs w:val="24"/>
        </w:rPr>
        <w:t>а «</w:t>
      </w:r>
      <w:r w:rsidR="00406A6B" w:rsidRPr="00E361F6">
        <w:rPr>
          <w:rFonts w:ascii="Times New Roman" w:hAnsi="Times New Roman"/>
          <w:sz w:val="24"/>
          <w:szCs w:val="24"/>
        </w:rPr>
        <w:t>ТЭК-ТОРГ</w:t>
      </w:r>
      <w:r w:rsidRPr="006457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BC4CFA" w:rsidRPr="006457C1" w:rsidRDefault="00BC4CFA" w:rsidP="00E5222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B2BBB" w:rsidRPr="004B2BBB" w:rsidRDefault="00BC4CFA" w:rsidP="004B2BBB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  <w:lang w:eastAsia="ru-RU"/>
        </w:rPr>
      </w:pPr>
      <w:proofErr w:type="gramStart"/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Орган местного самоуправления, принявший решение об условиях приватизации муниципального имущества, реквизиты указанного решения: </w:t>
      </w:r>
      <w:r w:rsidR="007561F5">
        <w:rPr>
          <w:rFonts w:ascii="Times New Roman" w:hAnsi="Times New Roman"/>
          <w:iCs/>
          <w:sz w:val="24"/>
          <w:szCs w:val="24"/>
        </w:rPr>
        <w:t>постановление</w:t>
      </w:r>
      <w:r w:rsidR="004B2BBB" w:rsidRPr="004B2BBB">
        <w:rPr>
          <w:rFonts w:ascii="Times New Roman" w:hAnsi="Times New Roman"/>
          <w:iCs/>
          <w:sz w:val="24"/>
          <w:szCs w:val="24"/>
        </w:rPr>
        <w:t xml:space="preserve"> администрации городского округа </w:t>
      </w:r>
      <w:proofErr w:type="spellStart"/>
      <w:r w:rsidR="004B2BBB" w:rsidRPr="004B2BBB">
        <w:rPr>
          <w:rFonts w:ascii="Times New Roman" w:hAnsi="Times New Roman"/>
          <w:iCs/>
          <w:sz w:val="24"/>
          <w:szCs w:val="24"/>
        </w:rPr>
        <w:t>Кинель</w:t>
      </w:r>
      <w:proofErr w:type="spellEnd"/>
      <w:r w:rsidR="004B2BBB" w:rsidRPr="004B2BBB">
        <w:rPr>
          <w:rFonts w:ascii="Times New Roman" w:hAnsi="Times New Roman"/>
          <w:iCs/>
          <w:sz w:val="24"/>
          <w:szCs w:val="24"/>
        </w:rPr>
        <w:t xml:space="preserve"> Самарской области от </w:t>
      </w:r>
      <w:r w:rsidR="00A4373C">
        <w:rPr>
          <w:rFonts w:ascii="Times New Roman" w:hAnsi="Times New Roman"/>
          <w:iCs/>
          <w:color w:val="000000" w:themeColor="text1"/>
          <w:sz w:val="24"/>
          <w:szCs w:val="24"/>
        </w:rPr>
        <w:t>10.07.2026</w:t>
      </w:r>
      <w:r w:rsidR="004B2BBB" w:rsidRPr="006E7131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№</w:t>
      </w:r>
      <w:r w:rsidR="007766E5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  <w:r w:rsidR="00A4373C">
        <w:rPr>
          <w:rFonts w:ascii="Times New Roman" w:hAnsi="Times New Roman"/>
          <w:iCs/>
          <w:color w:val="000000" w:themeColor="text1"/>
          <w:sz w:val="24"/>
          <w:szCs w:val="24"/>
        </w:rPr>
        <w:t>2710</w:t>
      </w:r>
      <w:r w:rsidR="004B2BBB" w:rsidRPr="006E7131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«Об</w:t>
      </w:r>
      <w:r w:rsidR="004B2BBB" w:rsidRPr="004B2BBB">
        <w:rPr>
          <w:rFonts w:ascii="Times New Roman" w:hAnsi="Times New Roman"/>
          <w:iCs/>
          <w:sz w:val="24"/>
          <w:szCs w:val="24"/>
        </w:rPr>
        <w:t xml:space="preserve"> условиях приватизации муниципального имущества посредством продажи на аукционе с открытой формой  подачи предложений о цене</w:t>
      </w:r>
      <w:r w:rsidR="007766E5">
        <w:rPr>
          <w:rFonts w:ascii="Times New Roman" w:hAnsi="Times New Roman"/>
          <w:iCs/>
          <w:sz w:val="24"/>
          <w:szCs w:val="24"/>
        </w:rPr>
        <w:t xml:space="preserve"> имущества в электронной форме», </w:t>
      </w:r>
      <w:r w:rsidR="007766E5" w:rsidRPr="007766E5">
        <w:rPr>
          <w:rFonts w:ascii="Times New Roman" w:hAnsi="Times New Roman"/>
          <w:iCs/>
          <w:sz w:val="24"/>
          <w:szCs w:val="24"/>
        </w:rPr>
        <w:t>постановление администрации городского округ</w:t>
      </w:r>
      <w:r w:rsidR="007766E5">
        <w:rPr>
          <w:rFonts w:ascii="Times New Roman" w:hAnsi="Times New Roman"/>
          <w:iCs/>
          <w:sz w:val="24"/>
          <w:szCs w:val="24"/>
        </w:rPr>
        <w:t xml:space="preserve">а </w:t>
      </w:r>
      <w:proofErr w:type="spellStart"/>
      <w:r w:rsidR="007766E5">
        <w:rPr>
          <w:rFonts w:ascii="Times New Roman" w:hAnsi="Times New Roman"/>
          <w:iCs/>
          <w:sz w:val="24"/>
          <w:szCs w:val="24"/>
        </w:rPr>
        <w:t>Кинель</w:t>
      </w:r>
      <w:proofErr w:type="spellEnd"/>
      <w:r w:rsidR="007766E5">
        <w:rPr>
          <w:rFonts w:ascii="Times New Roman" w:hAnsi="Times New Roman"/>
          <w:iCs/>
          <w:sz w:val="24"/>
          <w:szCs w:val="24"/>
        </w:rPr>
        <w:t xml:space="preserve"> Самарской области от 21.07.2026 № 2841 «</w:t>
      </w:r>
      <w:r w:rsidR="007766E5" w:rsidRPr="007766E5">
        <w:rPr>
          <w:rFonts w:ascii="Times New Roman" w:hAnsi="Times New Roman"/>
          <w:iCs/>
          <w:sz w:val="24"/>
          <w:szCs w:val="24"/>
        </w:rPr>
        <w:t>О внесении изменений в постановление администрации городского</w:t>
      </w:r>
      <w:proofErr w:type="gramEnd"/>
      <w:r w:rsidR="007766E5" w:rsidRPr="007766E5">
        <w:rPr>
          <w:rFonts w:ascii="Times New Roman" w:hAnsi="Times New Roman"/>
          <w:iCs/>
          <w:sz w:val="24"/>
          <w:szCs w:val="24"/>
        </w:rPr>
        <w:t xml:space="preserve"> округа </w:t>
      </w:r>
      <w:proofErr w:type="spellStart"/>
      <w:r w:rsidR="007766E5" w:rsidRPr="007766E5">
        <w:rPr>
          <w:rFonts w:ascii="Times New Roman" w:hAnsi="Times New Roman"/>
          <w:iCs/>
          <w:sz w:val="24"/>
          <w:szCs w:val="24"/>
        </w:rPr>
        <w:t>Кинель</w:t>
      </w:r>
      <w:proofErr w:type="spellEnd"/>
      <w:r w:rsidR="007766E5" w:rsidRPr="007766E5">
        <w:rPr>
          <w:rFonts w:ascii="Times New Roman" w:hAnsi="Times New Roman"/>
          <w:iCs/>
          <w:sz w:val="24"/>
          <w:szCs w:val="24"/>
        </w:rPr>
        <w:t xml:space="preserve"> Самарской области № 2710 от 10.07.2026 «Об условиях приватизации муниципального имущества посредством продажи на аукционе с открытой формой подачи предложений о цене имущества в электронной форме»</w:t>
      </w:r>
      <w:r w:rsidR="007766E5">
        <w:rPr>
          <w:rFonts w:ascii="Times New Roman" w:hAnsi="Times New Roman"/>
          <w:iCs/>
          <w:sz w:val="24"/>
          <w:szCs w:val="24"/>
        </w:rPr>
        <w:t>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4CFA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Способ приватизации: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открытый аукцион в электронной форме.</w:t>
      </w:r>
    </w:p>
    <w:p w:rsidR="002829AF" w:rsidRPr="006457C1" w:rsidRDefault="002829AF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3F09" w:rsidRDefault="00BC4CFA" w:rsidP="00013F09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385B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аукциона</w:t>
      </w:r>
      <w:r w:rsidRPr="00C55818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="00BC3DEB" w:rsidRPr="00C5581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013F09" w:rsidRPr="00013F09">
        <w:rPr>
          <w:rFonts w:ascii="Times New Roman" w:hAnsi="Times New Roman"/>
          <w:sz w:val="24"/>
          <w:szCs w:val="24"/>
        </w:rPr>
        <w:t xml:space="preserve">нежилое помещение, гаражный бокс, площадью 37,9 </w:t>
      </w:r>
      <w:proofErr w:type="spellStart"/>
      <w:r w:rsidR="00013F09" w:rsidRPr="00013F09">
        <w:rPr>
          <w:rFonts w:ascii="Times New Roman" w:hAnsi="Times New Roman"/>
          <w:sz w:val="24"/>
          <w:szCs w:val="24"/>
        </w:rPr>
        <w:t>кв.м</w:t>
      </w:r>
      <w:proofErr w:type="spellEnd"/>
      <w:r w:rsidR="00013F09" w:rsidRPr="00013F09">
        <w:rPr>
          <w:rFonts w:ascii="Times New Roman" w:hAnsi="Times New Roman"/>
          <w:sz w:val="24"/>
          <w:szCs w:val="24"/>
        </w:rPr>
        <w:t xml:space="preserve">., кадастровый номер 63:03:0101031:679, по адресу: Самарская область Самарская область, г. </w:t>
      </w:r>
      <w:proofErr w:type="spellStart"/>
      <w:r w:rsidR="00013F09" w:rsidRPr="00013F09">
        <w:rPr>
          <w:rFonts w:ascii="Times New Roman" w:hAnsi="Times New Roman"/>
          <w:sz w:val="24"/>
          <w:szCs w:val="24"/>
        </w:rPr>
        <w:t>Кинель</w:t>
      </w:r>
      <w:proofErr w:type="spellEnd"/>
      <w:r w:rsidR="00013F09" w:rsidRPr="00013F09">
        <w:rPr>
          <w:rFonts w:ascii="Times New Roman" w:hAnsi="Times New Roman"/>
          <w:sz w:val="24"/>
          <w:szCs w:val="24"/>
        </w:rPr>
        <w:t>, ул. Советская, д. 40</w:t>
      </w:r>
      <w:r w:rsidR="00013F09">
        <w:rPr>
          <w:rFonts w:ascii="Times New Roman" w:hAnsi="Times New Roman"/>
          <w:sz w:val="24"/>
          <w:szCs w:val="24"/>
        </w:rPr>
        <w:t>.</w:t>
      </w:r>
    </w:p>
    <w:p w:rsidR="00013F09" w:rsidRDefault="00BC4CFA" w:rsidP="00013F09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09F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Начальная цена предмета торгов: </w:t>
      </w:r>
      <w:r w:rsidR="00013F09" w:rsidRPr="00013F09">
        <w:rPr>
          <w:rFonts w:ascii="Times New Roman" w:hAnsi="Times New Roman"/>
          <w:sz w:val="24"/>
          <w:szCs w:val="24"/>
        </w:rPr>
        <w:t xml:space="preserve">514 734 (пятьсот четырнадцать тысяч семьсот тридцать четыре) рубля 00 копеек с учетом НДС </w:t>
      </w:r>
    </w:p>
    <w:p w:rsidR="00013F09" w:rsidRDefault="00BC4CFA" w:rsidP="00013F09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09F0">
        <w:rPr>
          <w:rFonts w:ascii="Times New Roman" w:eastAsia="Times New Roman" w:hAnsi="Times New Roman"/>
          <w:b/>
          <w:sz w:val="24"/>
          <w:szCs w:val="24"/>
          <w:lang w:eastAsia="ru-RU"/>
        </w:rPr>
        <w:t>Шаг аукциона</w:t>
      </w:r>
      <w:r w:rsidR="00A4373C" w:rsidRPr="001909F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5% от начальной цены продажи</w:t>
      </w:r>
      <w:r w:rsidRPr="001909F0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="00920C47" w:rsidRPr="001909F0">
        <w:rPr>
          <w:rFonts w:ascii="Times New Roman" w:hAnsi="Times New Roman"/>
          <w:sz w:val="24"/>
          <w:szCs w:val="24"/>
        </w:rPr>
        <w:t xml:space="preserve"> </w:t>
      </w:r>
      <w:r w:rsidR="00013F09" w:rsidRPr="00013F09">
        <w:rPr>
          <w:rFonts w:ascii="Times New Roman" w:hAnsi="Times New Roman"/>
          <w:sz w:val="24"/>
          <w:szCs w:val="24"/>
        </w:rPr>
        <w:t>25 736 (двадцать пять тысяч семьсот т</w:t>
      </w:r>
      <w:r w:rsidR="00013F09">
        <w:rPr>
          <w:rFonts w:ascii="Times New Roman" w:hAnsi="Times New Roman"/>
          <w:sz w:val="24"/>
          <w:szCs w:val="24"/>
        </w:rPr>
        <w:t>ридцать шесть) рублей 70 копеек.</w:t>
      </w:r>
    </w:p>
    <w:p w:rsidR="001909F0" w:rsidRPr="001909F0" w:rsidRDefault="00BC4CFA" w:rsidP="00013F09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09F0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подачи предложений о цене:</w:t>
      </w:r>
      <w:r w:rsidRPr="001909F0">
        <w:rPr>
          <w:rFonts w:ascii="Times New Roman" w:eastAsia="Times New Roman" w:hAnsi="Times New Roman"/>
          <w:sz w:val="24"/>
          <w:szCs w:val="24"/>
          <w:lang w:eastAsia="ru-RU"/>
        </w:rPr>
        <w:t xml:space="preserve"> открытая.</w:t>
      </w:r>
    </w:p>
    <w:p w:rsidR="00BC4CFA" w:rsidRPr="006457C1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6457C1">
        <w:rPr>
          <w:rFonts w:ascii="Times New Roman" w:eastAsia="Courier New" w:hAnsi="Times New Roman"/>
          <w:b/>
          <w:sz w:val="24"/>
          <w:szCs w:val="24"/>
          <w:lang w:eastAsia="ru-RU" w:bidi="ru-RU"/>
        </w:rPr>
        <w:t xml:space="preserve">Дата и время начала приема заявок на участия в аукционе: </w:t>
      </w:r>
      <w:r w:rsidR="007405AD">
        <w:rPr>
          <w:rFonts w:ascii="Times New Roman" w:hAnsi="Times New Roman"/>
          <w:sz w:val="24"/>
          <w:szCs w:val="24"/>
        </w:rPr>
        <w:t>27</w:t>
      </w:r>
      <w:r w:rsidR="00105850">
        <w:rPr>
          <w:rFonts w:ascii="Times New Roman" w:hAnsi="Times New Roman"/>
          <w:sz w:val="24"/>
          <w:szCs w:val="24"/>
        </w:rPr>
        <w:t>.0</w:t>
      </w:r>
      <w:r w:rsidR="00A4373C">
        <w:rPr>
          <w:rFonts w:ascii="Times New Roman" w:hAnsi="Times New Roman"/>
          <w:sz w:val="24"/>
          <w:szCs w:val="24"/>
        </w:rPr>
        <w:t>7</w:t>
      </w:r>
      <w:r w:rsidR="00105850">
        <w:rPr>
          <w:rFonts w:ascii="Times New Roman" w:hAnsi="Times New Roman"/>
          <w:sz w:val="24"/>
          <w:szCs w:val="24"/>
        </w:rPr>
        <w:t>.202</w:t>
      </w:r>
      <w:r w:rsidR="00A4373C">
        <w:rPr>
          <w:rFonts w:ascii="Times New Roman" w:hAnsi="Times New Roman"/>
          <w:sz w:val="24"/>
          <w:szCs w:val="24"/>
        </w:rPr>
        <w:t>6</w:t>
      </w:r>
      <w:r w:rsidR="00105850" w:rsidRPr="00CF2D53">
        <w:rPr>
          <w:rFonts w:ascii="Times New Roman" w:hAnsi="Times New Roman"/>
          <w:sz w:val="24"/>
          <w:szCs w:val="24"/>
        </w:rPr>
        <w:t xml:space="preserve"> в </w:t>
      </w:r>
      <w:r w:rsidR="00A4373C">
        <w:rPr>
          <w:rFonts w:ascii="Times New Roman" w:hAnsi="Times New Roman"/>
          <w:sz w:val="24"/>
          <w:szCs w:val="24"/>
        </w:rPr>
        <w:t>10</w:t>
      </w:r>
      <w:r w:rsidR="00105850" w:rsidRPr="00CF2D53">
        <w:rPr>
          <w:rFonts w:ascii="Times New Roman" w:hAnsi="Times New Roman"/>
          <w:sz w:val="24"/>
          <w:szCs w:val="24"/>
        </w:rPr>
        <w:t>:00</w:t>
      </w:r>
      <w:r w:rsidR="00105850" w:rsidRPr="006457C1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 </w:t>
      </w:r>
      <w:r w:rsidRPr="006457C1">
        <w:rPr>
          <w:rFonts w:ascii="Times New Roman" w:eastAsia="Courier New" w:hAnsi="Times New Roman"/>
          <w:sz w:val="24"/>
          <w:szCs w:val="24"/>
          <w:lang w:eastAsia="ru-RU" w:bidi="ru-RU"/>
        </w:rPr>
        <w:t>(время местное).</w:t>
      </w:r>
    </w:p>
    <w:p w:rsidR="00BC4CFA" w:rsidRPr="006457C1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</w:p>
    <w:p w:rsidR="00BC4CFA" w:rsidRPr="006457C1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6457C1">
        <w:rPr>
          <w:rFonts w:ascii="Times New Roman" w:eastAsia="Courier New" w:hAnsi="Times New Roman"/>
          <w:b/>
          <w:sz w:val="24"/>
          <w:szCs w:val="24"/>
          <w:lang w:eastAsia="ru-RU" w:bidi="ru-RU"/>
        </w:rPr>
        <w:t xml:space="preserve">Дата и время окончания приема заявок на участия в аукционе: </w:t>
      </w:r>
      <w:r w:rsidR="00C21884">
        <w:rPr>
          <w:rFonts w:ascii="Times New Roman" w:hAnsi="Times New Roman"/>
          <w:sz w:val="24"/>
          <w:szCs w:val="24"/>
        </w:rPr>
        <w:t>21</w:t>
      </w:r>
      <w:r w:rsidR="00A4373C">
        <w:rPr>
          <w:rFonts w:ascii="Times New Roman" w:hAnsi="Times New Roman"/>
          <w:sz w:val="24"/>
          <w:szCs w:val="24"/>
        </w:rPr>
        <w:t>.08</w:t>
      </w:r>
      <w:r w:rsidR="00105850" w:rsidRPr="00CF2D53">
        <w:rPr>
          <w:rFonts w:ascii="Times New Roman" w:hAnsi="Times New Roman"/>
          <w:sz w:val="24"/>
          <w:szCs w:val="24"/>
        </w:rPr>
        <w:t>.20</w:t>
      </w:r>
      <w:r w:rsidR="00105850">
        <w:rPr>
          <w:rFonts w:ascii="Times New Roman" w:hAnsi="Times New Roman"/>
          <w:sz w:val="24"/>
          <w:szCs w:val="24"/>
        </w:rPr>
        <w:t>2</w:t>
      </w:r>
      <w:r w:rsidR="00A4373C">
        <w:rPr>
          <w:rFonts w:ascii="Times New Roman" w:hAnsi="Times New Roman"/>
          <w:sz w:val="24"/>
          <w:szCs w:val="24"/>
        </w:rPr>
        <w:t>6</w:t>
      </w:r>
      <w:r w:rsidR="00105850" w:rsidRPr="00CF2D53">
        <w:rPr>
          <w:rFonts w:ascii="Times New Roman" w:hAnsi="Times New Roman"/>
          <w:sz w:val="24"/>
          <w:szCs w:val="24"/>
        </w:rPr>
        <w:t xml:space="preserve"> в 1</w:t>
      </w:r>
      <w:r w:rsidR="00A4373C">
        <w:rPr>
          <w:rFonts w:ascii="Times New Roman" w:hAnsi="Times New Roman"/>
          <w:sz w:val="24"/>
          <w:szCs w:val="24"/>
        </w:rPr>
        <w:t>0</w:t>
      </w:r>
      <w:r w:rsidR="00105850" w:rsidRPr="00CF2D53">
        <w:rPr>
          <w:rFonts w:ascii="Times New Roman" w:hAnsi="Times New Roman"/>
          <w:sz w:val="24"/>
          <w:szCs w:val="24"/>
        </w:rPr>
        <w:t>:00</w:t>
      </w:r>
      <w:r w:rsidR="00105850" w:rsidRPr="006457C1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 </w:t>
      </w:r>
      <w:r w:rsidRPr="006457C1">
        <w:rPr>
          <w:rFonts w:ascii="Times New Roman" w:eastAsia="Courier New" w:hAnsi="Times New Roman"/>
          <w:sz w:val="24"/>
          <w:szCs w:val="24"/>
          <w:lang w:eastAsia="ru-RU" w:bidi="ru-RU"/>
        </w:rPr>
        <w:t>(время местное).</w:t>
      </w:r>
    </w:p>
    <w:p w:rsidR="00BC4CFA" w:rsidRPr="006457C1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</w:p>
    <w:p w:rsidR="00BC4CFA" w:rsidRPr="006457C1" w:rsidRDefault="00BC4CFA" w:rsidP="001058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6457C1">
        <w:rPr>
          <w:rFonts w:ascii="Times New Roman" w:eastAsia="Courier New" w:hAnsi="Times New Roman"/>
          <w:b/>
          <w:sz w:val="24"/>
          <w:szCs w:val="24"/>
          <w:lang w:eastAsia="ru-RU" w:bidi="ru-RU"/>
        </w:rPr>
        <w:t>Дата определения участников аукциона:</w:t>
      </w:r>
      <w:r w:rsidR="00E425AC">
        <w:rPr>
          <w:rFonts w:ascii="Times New Roman" w:eastAsia="Courier New" w:hAnsi="Times New Roman"/>
          <w:b/>
          <w:sz w:val="24"/>
          <w:szCs w:val="24"/>
          <w:lang w:eastAsia="ru-RU" w:bidi="ru-RU"/>
        </w:rPr>
        <w:t xml:space="preserve"> </w:t>
      </w:r>
      <w:r w:rsidR="007405AD">
        <w:rPr>
          <w:rFonts w:ascii="Times New Roman" w:hAnsi="Times New Roman"/>
          <w:sz w:val="24"/>
          <w:szCs w:val="24"/>
        </w:rPr>
        <w:t>24</w:t>
      </w:r>
      <w:r w:rsidR="00A4373C">
        <w:rPr>
          <w:rFonts w:ascii="Times New Roman" w:hAnsi="Times New Roman"/>
          <w:sz w:val="24"/>
          <w:szCs w:val="24"/>
        </w:rPr>
        <w:t>.08</w:t>
      </w:r>
      <w:r w:rsidR="00105850">
        <w:rPr>
          <w:rFonts w:ascii="Times New Roman" w:hAnsi="Times New Roman"/>
          <w:sz w:val="24"/>
          <w:szCs w:val="24"/>
        </w:rPr>
        <w:t>.202</w:t>
      </w:r>
      <w:r w:rsidR="00A4373C">
        <w:rPr>
          <w:rFonts w:ascii="Times New Roman" w:hAnsi="Times New Roman"/>
          <w:sz w:val="24"/>
          <w:szCs w:val="24"/>
        </w:rPr>
        <w:t>6</w:t>
      </w:r>
      <w:r w:rsidRPr="006457C1">
        <w:rPr>
          <w:rFonts w:ascii="Times New Roman" w:eastAsia="Courier New" w:hAnsi="Times New Roman"/>
          <w:sz w:val="24"/>
          <w:szCs w:val="24"/>
          <w:lang w:eastAsia="ru-RU" w:bidi="ru-RU"/>
        </w:rPr>
        <w:t>.</w:t>
      </w:r>
    </w:p>
    <w:p w:rsidR="00BC4CFA" w:rsidRPr="006457C1" w:rsidRDefault="00BC4CFA" w:rsidP="00E52225">
      <w:pPr>
        <w:widowControl w:val="0"/>
        <w:spacing w:after="0" w:line="240" w:lineRule="auto"/>
        <w:ind w:left="-567" w:firstLine="1275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</w:p>
    <w:p w:rsidR="00BC4CFA" w:rsidRPr="006457C1" w:rsidRDefault="00BC4CFA" w:rsidP="007405AD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6457C1">
        <w:rPr>
          <w:rFonts w:ascii="Times New Roman" w:eastAsia="Courier New" w:hAnsi="Times New Roman"/>
          <w:b/>
          <w:sz w:val="24"/>
          <w:szCs w:val="24"/>
          <w:lang w:eastAsia="ru-RU" w:bidi="ru-RU"/>
        </w:rPr>
        <w:t xml:space="preserve">Проведение аукциона (дата и время начала приема предложений от участников аукциона): </w:t>
      </w:r>
      <w:r w:rsidR="007405AD">
        <w:rPr>
          <w:rFonts w:ascii="Times New Roman" w:hAnsi="Times New Roman"/>
          <w:b/>
          <w:i/>
          <w:sz w:val="28"/>
          <w:szCs w:val="28"/>
        </w:rPr>
        <w:t>26</w:t>
      </w:r>
      <w:r w:rsidR="00A4373C" w:rsidRPr="00A4373C">
        <w:rPr>
          <w:rFonts w:ascii="Times New Roman" w:hAnsi="Times New Roman"/>
          <w:b/>
          <w:i/>
          <w:sz w:val="28"/>
          <w:szCs w:val="28"/>
        </w:rPr>
        <w:t>.08.2026</w:t>
      </w:r>
      <w:r w:rsidR="00851A76" w:rsidRPr="00A4373C">
        <w:rPr>
          <w:rFonts w:ascii="Times New Roman" w:hAnsi="Times New Roman"/>
          <w:b/>
          <w:i/>
          <w:sz w:val="28"/>
          <w:szCs w:val="28"/>
        </w:rPr>
        <w:t xml:space="preserve"> в 10:00</w:t>
      </w:r>
      <w:r w:rsidR="00851A76" w:rsidRPr="00CF0ED9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</w:t>
      </w:r>
      <w:r w:rsidRPr="006457C1">
        <w:rPr>
          <w:rFonts w:ascii="Times New Roman" w:eastAsia="Courier New" w:hAnsi="Times New Roman"/>
          <w:sz w:val="24"/>
          <w:szCs w:val="24"/>
          <w:lang w:eastAsia="ru-RU" w:bidi="ru-RU"/>
        </w:rPr>
        <w:t>(время местное).</w:t>
      </w:r>
    </w:p>
    <w:p w:rsidR="00BC4CFA" w:rsidRPr="007405AD" w:rsidRDefault="00BC4CFA" w:rsidP="007405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проведения аукциона: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электронная площадка – </w:t>
      </w:r>
      <w:r w:rsidR="00B0376F" w:rsidRPr="00E361F6">
        <w:rPr>
          <w:rFonts w:ascii="Times New Roman" w:hAnsi="Times New Roman"/>
          <w:sz w:val="24"/>
          <w:szCs w:val="24"/>
        </w:rPr>
        <w:t>Федер</w:t>
      </w:r>
      <w:r w:rsidR="00B0376F">
        <w:rPr>
          <w:rFonts w:ascii="Times New Roman" w:hAnsi="Times New Roman"/>
          <w:sz w:val="24"/>
          <w:szCs w:val="24"/>
        </w:rPr>
        <w:t>альная</w:t>
      </w:r>
      <w:r w:rsidR="00B0376F" w:rsidRPr="00E361F6">
        <w:rPr>
          <w:rFonts w:ascii="Times New Roman" w:hAnsi="Times New Roman"/>
          <w:sz w:val="24"/>
          <w:szCs w:val="24"/>
        </w:rPr>
        <w:t xml:space="preserve"> электронн</w:t>
      </w:r>
      <w:r w:rsidR="00B0376F">
        <w:rPr>
          <w:rFonts w:ascii="Times New Roman" w:hAnsi="Times New Roman"/>
          <w:sz w:val="24"/>
          <w:szCs w:val="24"/>
        </w:rPr>
        <w:t>ая</w:t>
      </w:r>
      <w:r w:rsidR="00B0376F" w:rsidRPr="00E361F6">
        <w:rPr>
          <w:rFonts w:ascii="Times New Roman" w:hAnsi="Times New Roman"/>
          <w:sz w:val="24"/>
          <w:szCs w:val="24"/>
        </w:rPr>
        <w:t xml:space="preserve"> площадк</w:t>
      </w:r>
      <w:r w:rsidR="00B0376F">
        <w:rPr>
          <w:rFonts w:ascii="Times New Roman" w:hAnsi="Times New Roman"/>
          <w:sz w:val="24"/>
          <w:szCs w:val="24"/>
        </w:rPr>
        <w:t>а «</w:t>
      </w:r>
      <w:r w:rsidR="00B0376F" w:rsidRPr="00E361F6">
        <w:rPr>
          <w:rFonts w:ascii="Times New Roman" w:hAnsi="Times New Roman"/>
          <w:sz w:val="24"/>
          <w:szCs w:val="24"/>
        </w:rPr>
        <w:t>ТЭК-ТОРГ</w:t>
      </w:r>
      <w:r w:rsidR="00B0376F">
        <w:rPr>
          <w:rFonts w:ascii="Times New Roman" w:hAnsi="Times New Roman"/>
          <w:sz w:val="24"/>
          <w:szCs w:val="24"/>
        </w:rPr>
        <w:t>»</w:t>
      </w:r>
      <w:r w:rsidR="00B0376F" w:rsidRPr="00E361F6">
        <w:rPr>
          <w:rFonts w:ascii="Times New Roman" w:hAnsi="Times New Roman"/>
          <w:sz w:val="24"/>
          <w:szCs w:val="24"/>
        </w:rPr>
        <w:t>,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размещенная на сайте </w:t>
      </w:r>
      <w:hyperlink r:id="rId9" w:history="1">
        <w:r w:rsidR="00B0376F" w:rsidRPr="00E361F6">
          <w:rPr>
            <w:rStyle w:val="a3"/>
            <w:rFonts w:ascii="Times New Roman" w:hAnsi="Times New Roman"/>
            <w:sz w:val="24"/>
            <w:szCs w:val="24"/>
          </w:rPr>
          <w:t>www.</w:t>
        </w:r>
        <w:r w:rsidR="00B0376F" w:rsidRPr="00E361F6">
          <w:rPr>
            <w:rStyle w:val="a3"/>
            <w:rFonts w:ascii="Times New Roman" w:hAnsi="Times New Roman"/>
            <w:sz w:val="24"/>
            <w:szCs w:val="24"/>
            <w:lang w:val="en-US"/>
          </w:rPr>
          <w:t>tektorg</w:t>
        </w:r>
        <w:r w:rsidR="00B0376F" w:rsidRPr="00E361F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B0376F" w:rsidRPr="00E361F6">
          <w:rPr>
            <w:rStyle w:val="a3"/>
            <w:rFonts w:ascii="Times New Roman" w:hAnsi="Times New Roman"/>
            <w:sz w:val="24"/>
            <w:szCs w:val="24"/>
          </w:rPr>
          <w:t>ru</w:t>
        </w:r>
        <w:proofErr w:type="spellEnd"/>
      </w:hyperlink>
      <w:r w:rsidR="00B0376F">
        <w:rPr>
          <w:rStyle w:val="s3"/>
          <w:rFonts w:ascii="Times New Roman" w:hAnsi="Times New Roman"/>
          <w:color w:val="0000FF"/>
          <w:sz w:val="24"/>
          <w:szCs w:val="24"/>
          <w:u w:val="single"/>
        </w:rPr>
        <w:t xml:space="preserve">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в сети Интернет </w:t>
      </w:r>
      <w:r w:rsidRPr="00BE3D4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(торговая секция «</w:t>
      </w:r>
      <w:r w:rsidR="00BE3D4E" w:rsidRPr="00BE3D4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Продажа имущества</w:t>
      </w:r>
      <w:r w:rsidRPr="00BE3D4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»).</w:t>
      </w:r>
    </w:p>
    <w:p w:rsidR="00BC4CFA" w:rsidRPr="006457C1" w:rsidRDefault="00BC4CFA" w:rsidP="007405A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Courier New" w:hAnsi="Times New Roman"/>
          <w:b/>
          <w:sz w:val="24"/>
          <w:szCs w:val="24"/>
          <w:lang w:eastAsia="ru-RU" w:bidi="ru-RU"/>
        </w:rPr>
        <w:t>Срок подведения итогов аукциона</w:t>
      </w:r>
      <w:r w:rsidRPr="006457C1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 -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не позднее рабочего дня, следующего за днем подведения итогов аукциона.</w:t>
      </w:r>
    </w:p>
    <w:p w:rsidR="00BC4CFA" w:rsidRPr="006457C1" w:rsidRDefault="001909F0" w:rsidP="00E52225">
      <w:pPr>
        <w:widowControl w:val="0"/>
        <w:spacing w:after="120" w:line="240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="00BC4CFA"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регистрации на электронной площадке:</w:t>
      </w:r>
    </w:p>
    <w:p w:rsidR="00BC4CFA" w:rsidRPr="006457C1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-  для обеспечения доступа к участию в электронном аукционе физическим и юридическим лицам, желающим приобрести муниципальное имущество (далее – Претендентам) необходимо пройти процедуру регистрации на электронной площадке.</w:t>
      </w:r>
    </w:p>
    <w:p w:rsidR="00BC4CFA" w:rsidRPr="006457C1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-  регистрация на электронной площадке осуществляется без взимания платы.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- 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1909F0" w:rsidRPr="007405AD" w:rsidRDefault="00BC4CFA" w:rsidP="007405A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- регистрация на электронной площадке проводится в соответствии с Регламентом электронной площадки.</w:t>
      </w:r>
    </w:p>
    <w:p w:rsidR="001909F0" w:rsidRDefault="001909F0" w:rsidP="00720D7A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2.Срок и порядок внесения задатка.</w:t>
      </w:r>
    </w:p>
    <w:p w:rsidR="00013F09" w:rsidRDefault="00BC4CFA" w:rsidP="00013F0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Задаток для участия в аукционе</w:t>
      </w:r>
      <w:r w:rsidR="00E425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установлен</w:t>
      </w:r>
      <w:r w:rsidR="00E425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A45D0B">
        <w:rPr>
          <w:rFonts w:ascii="Times New Roman" w:eastAsia="Times New Roman" w:hAnsi="Times New Roman"/>
          <w:sz w:val="24"/>
          <w:szCs w:val="24"/>
          <w:lang w:eastAsia="ru-RU"/>
        </w:rPr>
        <w:t>размере</w:t>
      </w:r>
      <w:r w:rsidR="00E425AC" w:rsidRPr="00A45D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0585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A45D0B">
        <w:rPr>
          <w:rFonts w:ascii="Times New Roman" w:eastAsia="Times New Roman" w:hAnsi="Times New Roman"/>
          <w:sz w:val="24"/>
          <w:szCs w:val="24"/>
          <w:lang w:eastAsia="ru-RU"/>
        </w:rPr>
        <w:t xml:space="preserve">0% от начальной цены, что </w:t>
      </w:r>
      <w:r w:rsidRPr="00547B15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составляет </w:t>
      </w:r>
      <w:r w:rsidR="00013F09" w:rsidRPr="00013F09">
        <w:rPr>
          <w:rFonts w:ascii="Times New Roman" w:hAnsi="Times New Roman"/>
          <w:b/>
          <w:sz w:val="28"/>
          <w:szCs w:val="28"/>
        </w:rPr>
        <w:t>51 473 (пятьдесят одна тысяча четыреста</w:t>
      </w:r>
      <w:r w:rsidR="00013F09">
        <w:rPr>
          <w:rFonts w:ascii="Times New Roman" w:hAnsi="Times New Roman"/>
          <w:b/>
          <w:sz w:val="28"/>
          <w:szCs w:val="28"/>
        </w:rPr>
        <w:t xml:space="preserve"> семьдесят три) рубля 40 копеек.</w:t>
      </w:r>
    </w:p>
    <w:p w:rsidR="00246079" w:rsidRDefault="00246079" w:rsidP="00013F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079">
        <w:rPr>
          <w:rFonts w:ascii="Times New Roman" w:eastAsia="Times New Roman" w:hAnsi="Times New Roman"/>
          <w:sz w:val="24"/>
          <w:szCs w:val="24"/>
          <w:lang w:eastAsia="ru-RU"/>
        </w:rPr>
        <w:t>Информационное сообщение о проведении продажи имущества и условиях его проведения 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являются акцептом такой оферты, и договор о задатке считается заключенным в установленном порядке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C4CFA" w:rsidRPr="001909F0" w:rsidRDefault="00DF2497" w:rsidP="001909F0">
      <w:pPr>
        <w:spacing w:after="0" w:line="240" w:lineRule="auto"/>
        <w:ind w:left="142" w:firstLine="566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proofErr w:type="gramStart"/>
      <w:r w:rsidRPr="00547B15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Задаток для участия в аукционе служит обеспечением исполнения обязательства победителя аукциона, </w:t>
      </w:r>
      <w:r w:rsidRPr="00547B15">
        <w:rPr>
          <w:rFonts w:ascii="Times New Roman" w:hAnsi="Times New Roman"/>
          <w:sz w:val="24"/>
          <w:szCs w:val="24"/>
        </w:rPr>
        <w:t>либо лица, признанного единственным участником аукциона, в случае, установленном в абзаце 2 пункта 3 статьи 18 Федерального закона от 21.12.2001 № 178-ФЗ «О приватизации государственного и муниципального имущества»,</w:t>
      </w:r>
      <w:r w:rsidRPr="00547B1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заключению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 купли-продажи и оплате приобретенного на торгах имущества, вносится </w:t>
      </w:r>
      <w:r w:rsidRPr="001C1B8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 счет Претендента, открытый при реги</w:t>
      </w:r>
      <w:r w:rsidR="0024607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страции на электронной площадке,</w:t>
      </w:r>
      <w:r w:rsidR="00246079" w:rsidRPr="00246079">
        <w:t xml:space="preserve"> </w:t>
      </w:r>
      <w:r w:rsidR="00246079" w:rsidRPr="0024607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 дня</w:t>
      </w:r>
      <w:proofErr w:type="gramEnd"/>
      <w:r w:rsidR="00246079" w:rsidRPr="0024607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определения участников аукциона, установленного в информационном сообщении.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Срок внесения задатка: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денежные средства в сумме задатка должны быть зачислены на счет </w:t>
      </w:r>
      <w:r w:rsidR="00720D7A" w:rsidRPr="001C1B8D">
        <w:rPr>
          <w:rFonts w:ascii="Times New Roman" w:hAnsi="Times New Roman"/>
          <w:color w:val="000000" w:themeColor="text1"/>
          <w:sz w:val="24"/>
          <w:szCs w:val="24"/>
        </w:rPr>
        <w:t>Федеральной электронной площадке «ТЭК-ТОРГ»</w:t>
      </w:r>
      <w:r w:rsidR="00720D7A"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не позднее</w:t>
      </w:r>
      <w:r w:rsidRPr="006457C1"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 xml:space="preserve"> 00 часов 00 минут (время московское) дня определения участников торгов, указанного в информационном сообщении.</w:t>
      </w:r>
    </w:p>
    <w:p w:rsidR="00BC4CFA" w:rsidRPr="006457C1" w:rsidRDefault="00BC4CFA" w:rsidP="00E52225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457C1">
        <w:rPr>
          <w:rFonts w:ascii="Times New Roman" w:hAnsi="Times New Roman"/>
          <w:bCs/>
          <w:sz w:val="24"/>
          <w:szCs w:val="24"/>
          <w:lang w:eastAsia="ru-RU"/>
        </w:rPr>
        <w:tab/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Лицам, перечислившим задаток для участия в аукционе, денежные средства возвращаются в следующем порядке:</w:t>
      </w:r>
    </w:p>
    <w:p w:rsidR="00DF2497" w:rsidRPr="006457C1" w:rsidRDefault="00DF2497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- участникам аукциона, за исключением его победителя, </w:t>
      </w:r>
      <w:r w:rsidRPr="006457C1">
        <w:rPr>
          <w:rFonts w:ascii="Times New Roman" w:hAnsi="Times New Roman"/>
          <w:sz w:val="24"/>
          <w:szCs w:val="24"/>
        </w:rPr>
        <w:t>либо лица, признанного единственным участником аукциона, в случае, установленном в абзаце 2 пункта 3 статьи 18 Федерального закона от 21.12.2001 № 178-ФЗ «О приватизации государственного и муниципального имущества»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- в течение 5 календарных дней со дня подведения итогов продажи имущества;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- 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аукциона;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- в случае отзыва претендентом заявки на участие в аукционе до даты окончания срока приема заявок – в течение 5 календарных дней со дня поступления оператору уведомления об отзыве заявки;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- в случае отзыва претендентом</w:t>
      </w:r>
      <w:r w:rsidR="00E425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заявки на участие в аукционе позднее даты окончания срока приема заявок - в течение 5 календарных дней со дня подписания протокола о признании претендентов участниками аукциона;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- в случае признания аукциона несостоявшимся - в течение 5 календарных дней со дня принятия решения о признании аукциона несостоявшимся;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- в случае отмены аукциона – в течение 5 календарных дней со дня опубликования извещения об отмене аукциона.</w:t>
      </w:r>
    </w:p>
    <w:p w:rsidR="00DF2497" w:rsidRPr="006457C1" w:rsidRDefault="00DF2497" w:rsidP="00E52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Задаток</w:t>
      </w:r>
      <w:r w:rsidR="00E425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засчитывается победителю торгов, </w:t>
      </w:r>
      <w:r w:rsidRPr="006457C1">
        <w:rPr>
          <w:rFonts w:ascii="Times New Roman" w:hAnsi="Times New Roman"/>
          <w:sz w:val="24"/>
          <w:szCs w:val="24"/>
        </w:rPr>
        <w:t>либо лицу, признанному единственным участником аукциона, в случае, установленном в абзаце 2 пункта 3 статьи 18 Федерального закона от 21.12.2001 № 178-ФЗ «О приватизации государственного и муниципального имущества»,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в счёт оплаты приобретаемого предмета торгов.</w:t>
      </w:r>
    </w:p>
    <w:p w:rsidR="00BC4CFA" w:rsidRPr="006457C1" w:rsidRDefault="00BC4CFA" w:rsidP="00E52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C4CFA" w:rsidRPr="006457C1" w:rsidRDefault="00BC4CFA" w:rsidP="007405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Покупателями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государственного и муниципального имущества могут быть любые физические и юридические лица, за исключением: государственных и муниципальных унитарных предприятий, государственных и муниципальных учреждений; </w:t>
      </w:r>
      <w:proofErr w:type="gramStart"/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0" w:history="1">
        <w:r w:rsidRPr="006457C1">
          <w:rPr>
            <w:rFonts w:ascii="Times New Roman" w:eastAsia="Times New Roman" w:hAnsi="Times New Roman"/>
            <w:sz w:val="24"/>
            <w:szCs w:val="24"/>
            <w:lang w:eastAsia="ru-RU"/>
          </w:rPr>
          <w:t>перечень</w:t>
        </w:r>
      </w:hyperlink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</w:t>
      </w:r>
      <w:proofErr w:type="gramEnd"/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осуществляют раскрытие и предоставление информации о своих выгодоприобретателях, </w:t>
      </w:r>
      <w:proofErr w:type="spellStart"/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бенефициарных</w:t>
      </w:r>
      <w:proofErr w:type="spellEnd"/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владельцах и контролирующих лицах в порядке, установленном Правительством Российской Федерации.</w:t>
      </w:r>
    </w:p>
    <w:p w:rsidR="00B23379" w:rsidRDefault="007405AD" w:rsidP="00B23379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3.</w:t>
      </w:r>
      <w:r w:rsidR="00B23379" w:rsidRPr="00B23379">
        <w:t xml:space="preserve"> </w:t>
      </w:r>
      <w:r w:rsidR="00B2337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Порядок</w:t>
      </w:r>
      <w:r w:rsidR="00B23379" w:rsidRPr="00B2337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="00B2337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форма подачи заявок и срок отзыва заявок на участие в продаже.</w:t>
      </w:r>
    </w:p>
    <w:p w:rsidR="00B23379" w:rsidRPr="00C003C8" w:rsidRDefault="00B23379" w:rsidP="00B23379">
      <w:pPr>
        <w:spacing w:after="0" w:line="22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</w:t>
      </w:r>
      <w:proofErr w:type="gramStart"/>
      <w:r w:rsidRPr="00C003C8">
        <w:rPr>
          <w:rFonts w:ascii="Times New Roman" w:hAnsi="Times New Roman"/>
          <w:bCs/>
          <w:sz w:val="24"/>
          <w:szCs w:val="24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следующих электронных образов документов:</w:t>
      </w:r>
      <w:proofErr w:type="gramEnd"/>
    </w:p>
    <w:p w:rsidR="00B23379" w:rsidRDefault="00B23379" w:rsidP="00B23379">
      <w:pPr>
        <w:spacing w:after="0" w:line="228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23379">
        <w:rPr>
          <w:rFonts w:ascii="Times New Roman" w:hAnsi="Times New Roman"/>
          <w:b/>
          <w:bCs/>
          <w:sz w:val="24"/>
          <w:szCs w:val="24"/>
        </w:rPr>
        <w:t>Ю</w:t>
      </w:r>
      <w:r w:rsidRPr="00B23379">
        <w:rPr>
          <w:rFonts w:ascii="Times New Roman" w:hAnsi="Times New Roman"/>
          <w:b/>
          <w:sz w:val="24"/>
          <w:szCs w:val="24"/>
          <w:lang w:eastAsia="ru-RU"/>
        </w:rPr>
        <w:t>ридические лица:</w:t>
      </w:r>
    </w:p>
    <w:p w:rsidR="00B23379" w:rsidRPr="00B23379" w:rsidRDefault="00B23379" w:rsidP="00B23379">
      <w:pPr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3379">
        <w:rPr>
          <w:rFonts w:ascii="Times New Roman" w:hAnsi="Times New Roman"/>
          <w:sz w:val="24"/>
          <w:szCs w:val="24"/>
          <w:lang w:eastAsia="ru-RU"/>
        </w:rPr>
        <w:t>заявку на участие в аукционе в электронной форме;</w:t>
      </w:r>
    </w:p>
    <w:p w:rsidR="00B23379" w:rsidRPr="00C003C8" w:rsidRDefault="00B23379" w:rsidP="00B2337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C003C8">
        <w:rPr>
          <w:rFonts w:ascii="Times New Roman" w:hAnsi="Times New Roman"/>
          <w:sz w:val="24"/>
          <w:szCs w:val="24"/>
          <w:lang w:eastAsia="ru-RU"/>
        </w:rPr>
        <w:t>заверенные копии учредительных документов;</w:t>
      </w:r>
    </w:p>
    <w:p w:rsidR="00B23379" w:rsidRPr="00C003C8" w:rsidRDefault="00B23379" w:rsidP="00B2337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C003C8">
        <w:rPr>
          <w:rFonts w:ascii="Times New Roman" w:hAnsi="Times New Roman"/>
          <w:sz w:val="24"/>
          <w:szCs w:val="24"/>
          <w:lang w:eastAsia="ru-RU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B23379" w:rsidRPr="00C003C8" w:rsidRDefault="00B23379" w:rsidP="00B2337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C003C8">
        <w:rPr>
          <w:rFonts w:ascii="Times New Roman" w:hAnsi="Times New Roman"/>
          <w:sz w:val="24"/>
          <w:szCs w:val="24"/>
          <w:lang w:eastAsia="ru-RU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B23379" w:rsidRPr="00B23379" w:rsidRDefault="00B23379" w:rsidP="00B23379">
      <w:pPr>
        <w:spacing w:after="0" w:line="228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23379">
        <w:rPr>
          <w:rFonts w:ascii="Times New Roman" w:hAnsi="Times New Roman"/>
          <w:b/>
          <w:bCs/>
          <w:sz w:val="24"/>
          <w:szCs w:val="24"/>
        </w:rPr>
        <w:t xml:space="preserve">Физические лица: </w:t>
      </w:r>
    </w:p>
    <w:p w:rsidR="00B23379" w:rsidRDefault="00B23379" w:rsidP="00B23379">
      <w:pPr>
        <w:spacing w:after="0" w:line="22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23379">
        <w:rPr>
          <w:rFonts w:ascii="Times New Roman" w:hAnsi="Times New Roman"/>
          <w:bCs/>
          <w:sz w:val="24"/>
          <w:szCs w:val="24"/>
        </w:rPr>
        <w:t>заявку на участие в аукционе в электронной форме;</w:t>
      </w:r>
    </w:p>
    <w:p w:rsidR="00B23379" w:rsidRPr="00C003C8" w:rsidRDefault="00B23379" w:rsidP="00B23379">
      <w:pPr>
        <w:spacing w:after="0" w:line="22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03C8">
        <w:rPr>
          <w:rFonts w:ascii="Times New Roman" w:hAnsi="Times New Roman"/>
          <w:bCs/>
          <w:sz w:val="24"/>
          <w:szCs w:val="24"/>
        </w:rPr>
        <w:t>копии всех листов документа, удостоверяющего личность.</w:t>
      </w:r>
    </w:p>
    <w:p w:rsidR="00B23379" w:rsidRPr="00C003C8" w:rsidRDefault="00B23379" w:rsidP="00B2337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C003C8">
        <w:rPr>
          <w:rFonts w:ascii="Times New Roman" w:hAnsi="Times New Roman"/>
          <w:sz w:val="24"/>
          <w:szCs w:val="24"/>
          <w:lang w:eastAsia="ru-RU"/>
        </w:rPr>
        <w:t>В случае</w:t>
      </w:r>
      <w:proofErr w:type="gramStart"/>
      <w:r w:rsidRPr="00C003C8"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 w:rsidRPr="00C003C8">
        <w:rPr>
          <w:rFonts w:ascii="Times New Roman" w:hAnsi="Times New Roman"/>
          <w:sz w:val="24"/>
          <w:szCs w:val="24"/>
          <w:lang w:eastAsia="ru-RU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</w:r>
      <w:hyperlink r:id="rId11" w:history="1">
        <w:r w:rsidRPr="00C003C8">
          <w:rPr>
            <w:rFonts w:ascii="Times New Roman" w:hAnsi="Times New Roman"/>
            <w:sz w:val="24"/>
            <w:szCs w:val="24"/>
            <w:lang w:eastAsia="ru-RU"/>
          </w:rPr>
          <w:t>порядке</w:t>
        </w:r>
      </w:hyperlink>
      <w:r w:rsidRPr="00C003C8">
        <w:rPr>
          <w:rFonts w:ascii="Times New Roman" w:hAnsi="Times New Roman"/>
          <w:sz w:val="24"/>
          <w:szCs w:val="24"/>
          <w:lang w:eastAsia="ru-RU"/>
        </w:rPr>
        <w:t>, или нотариально заверенная копия такой доверенности. В случае</w:t>
      </w:r>
      <w:proofErr w:type="gramStart"/>
      <w:r w:rsidRPr="00C003C8"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 w:rsidRPr="00C003C8">
        <w:rPr>
          <w:rFonts w:ascii="Times New Roman" w:hAnsi="Times New Roman"/>
          <w:sz w:val="24"/>
          <w:szCs w:val="24"/>
          <w:lang w:eastAsia="ru-RU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 </w:t>
      </w:r>
      <w:proofErr w:type="gramStart"/>
      <w:r w:rsidRPr="00B23379">
        <w:rPr>
          <w:rFonts w:ascii="Times New Roman" w:hAnsi="Times New Roman"/>
          <w:b/>
          <w:sz w:val="24"/>
          <w:szCs w:val="24"/>
          <w:lang w:eastAsia="ru-RU"/>
        </w:rPr>
        <w:t>(</w:t>
      </w:r>
      <w:r w:rsidRPr="00B23379">
        <w:rPr>
          <w:rFonts w:ascii="Times New Roman" w:hAnsi="Times New Roman"/>
          <w:b/>
          <w:sz w:val="24"/>
          <w:szCs w:val="24"/>
        </w:rPr>
        <w:t>ВНИМАНИЕ!</w:t>
      </w:r>
      <w:proofErr w:type="gramEnd"/>
      <w:r w:rsidRPr="009953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Pr="00995378">
        <w:rPr>
          <w:rFonts w:ascii="Times New Roman" w:hAnsi="Times New Roman"/>
          <w:sz w:val="24"/>
          <w:szCs w:val="24"/>
        </w:rPr>
        <w:t xml:space="preserve">оверенность должна содержать полномочия на подачу заявки от имени доверителя, участие в процедуре торгов, представление предложений о цене. </w:t>
      </w:r>
      <w:proofErr w:type="gramStart"/>
      <w:r w:rsidRPr="00995378">
        <w:rPr>
          <w:rFonts w:ascii="Times New Roman" w:hAnsi="Times New Roman"/>
          <w:sz w:val="24"/>
          <w:szCs w:val="24"/>
        </w:rPr>
        <w:t xml:space="preserve">Для заключения договора </w:t>
      </w:r>
      <w:r>
        <w:rPr>
          <w:rFonts w:ascii="Times New Roman" w:hAnsi="Times New Roman"/>
          <w:sz w:val="24"/>
          <w:szCs w:val="24"/>
        </w:rPr>
        <w:t xml:space="preserve">купли-продажи </w:t>
      </w:r>
      <w:r w:rsidRPr="00995378">
        <w:rPr>
          <w:rFonts w:ascii="Times New Roman" w:hAnsi="Times New Roman"/>
          <w:sz w:val="24"/>
          <w:szCs w:val="24"/>
        </w:rPr>
        <w:t xml:space="preserve">доверенность должна содержать полномочия на заключение в электронной форме договора, акта приема-передачи, </w:t>
      </w:r>
      <w:r w:rsidRPr="00995378">
        <w:rPr>
          <w:rFonts w:ascii="Times New Roman" w:hAnsi="Times New Roman"/>
          <w:sz w:val="24"/>
          <w:szCs w:val="24"/>
        </w:rPr>
        <w:lastRenderedPageBreak/>
        <w:t>дополнительного соглашения с использованием электронной цифровой подписи доверенного лица).</w:t>
      </w:r>
      <w:proofErr w:type="gramEnd"/>
    </w:p>
    <w:p w:rsidR="00B23379" w:rsidRPr="00C003C8" w:rsidRDefault="00B23379" w:rsidP="00B23379">
      <w:pPr>
        <w:spacing w:after="0" w:line="22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03C8">
        <w:rPr>
          <w:rFonts w:ascii="Times New Roman" w:hAnsi="Times New Roman"/>
          <w:bCs/>
          <w:sz w:val="24"/>
          <w:szCs w:val="24"/>
        </w:rPr>
        <w:t>Одно лицо имеет право подать только одну заявку на один лот.</w:t>
      </w:r>
    </w:p>
    <w:p w:rsidR="00B23379" w:rsidRPr="00C003C8" w:rsidRDefault="00B23379" w:rsidP="00B233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03C8">
        <w:rPr>
          <w:rFonts w:ascii="Times New Roman" w:hAnsi="Times New Roman"/>
          <w:sz w:val="24"/>
          <w:szCs w:val="24"/>
        </w:rPr>
        <w:t xml:space="preserve">Заявки подаются на электронную площадку, начиная </w:t>
      </w:r>
      <w:proofErr w:type="gramStart"/>
      <w:r w:rsidRPr="00C003C8">
        <w:rPr>
          <w:rFonts w:ascii="Times New Roman" w:hAnsi="Times New Roman"/>
          <w:sz w:val="24"/>
          <w:szCs w:val="24"/>
        </w:rPr>
        <w:t>с даты начала</w:t>
      </w:r>
      <w:proofErr w:type="gramEnd"/>
      <w:r w:rsidRPr="00C003C8">
        <w:rPr>
          <w:rFonts w:ascii="Times New Roman" w:hAnsi="Times New Roman"/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 о проведении продажи имущества.</w:t>
      </w:r>
    </w:p>
    <w:p w:rsidR="00B23379" w:rsidRPr="00C003C8" w:rsidRDefault="00B23379" w:rsidP="00B23379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val="x-none" w:eastAsia="ru-RU"/>
        </w:rPr>
      </w:pPr>
      <w:r w:rsidRPr="00C003C8">
        <w:rPr>
          <w:rFonts w:ascii="Times New Roman" w:hAnsi="Times New Roman"/>
          <w:sz w:val="24"/>
          <w:szCs w:val="24"/>
          <w:lang w:val="x-none" w:eastAsia="ru-RU"/>
        </w:rPr>
        <w:t xml:space="preserve">При приеме заявок от Претендентов </w:t>
      </w:r>
      <w:r w:rsidRPr="00C003C8">
        <w:rPr>
          <w:rFonts w:ascii="Times New Roman" w:hAnsi="Times New Roman"/>
          <w:sz w:val="24"/>
          <w:szCs w:val="24"/>
          <w:lang w:eastAsia="ru-RU"/>
        </w:rPr>
        <w:t>Оператор</w:t>
      </w:r>
      <w:r w:rsidRPr="00C003C8">
        <w:rPr>
          <w:rFonts w:ascii="Times New Roman" w:hAnsi="Times New Roman"/>
          <w:sz w:val="24"/>
          <w:szCs w:val="24"/>
          <w:lang w:val="x-none" w:eastAsia="ru-RU"/>
        </w:rPr>
        <w:t xml:space="preserve"> обеспечивает конфиденциальность данных о </w:t>
      </w:r>
      <w:r w:rsidRPr="00C003C8">
        <w:rPr>
          <w:rFonts w:ascii="Times New Roman" w:hAnsi="Times New Roman"/>
          <w:sz w:val="24"/>
          <w:szCs w:val="24"/>
          <w:lang w:eastAsia="ru-RU"/>
        </w:rPr>
        <w:t>П</w:t>
      </w:r>
      <w:proofErr w:type="spellStart"/>
      <w:r w:rsidRPr="00C003C8">
        <w:rPr>
          <w:rFonts w:ascii="Times New Roman" w:hAnsi="Times New Roman"/>
          <w:sz w:val="24"/>
          <w:szCs w:val="24"/>
          <w:lang w:val="x-none" w:eastAsia="ru-RU"/>
        </w:rPr>
        <w:t>ретендентах</w:t>
      </w:r>
      <w:proofErr w:type="spellEnd"/>
      <w:r w:rsidRPr="00C003C8">
        <w:rPr>
          <w:rFonts w:ascii="Times New Roman" w:hAnsi="Times New Roman"/>
          <w:sz w:val="24"/>
          <w:szCs w:val="24"/>
          <w:lang w:val="x-none" w:eastAsia="ru-RU"/>
        </w:rPr>
        <w:t xml:space="preserve"> и </w:t>
      </w:r>
      <w:r w:rsidRPr="00C003C8">
        <w:rPr>
          <w:rFonts w:ascii="Times New Roman" w:hAnsi="Times New Roman"/>
          <w:sz w:val="24"/>
          <w:szCs w:val="24"/>
          <w:lang w:eastAsia="ru-RU"/>
        </w:rPr>
        <w:t>у</w:t>
      </w:r>
      <w:r w:rsidRPr="00C003C8">
        <w:rPr>
          <w:rFonts w:ascii="Times New Roman" w:hAnsi="Times New Roman"/>
          <w:sz w:val="24"/>
          <w:szCs w:val="24"/>
          <w:lang w:val="x-none" w:eastAsia="ru-RU"/>
        </w:rPr>
        <w:t xml:space="preserve">частниках, за исключением случая направления электронных документов </w:t>
      </w:r>
      <w:r w:rsidRPr="00C003C8">
        <w:rPr>
          <w:rFonts w:ascii="Times New Roman" w:hAnsi="Times New Roman"/>
          <w:sz w:val="24"/>
          <w:szCs w:val="24"/>
          <w:lang w:eastAsia="ru-RU"/>
        </w:rPr>
        <w:t>Организатору торгов</w:t>
      </w:r>
      <w:r w:rsidRPr="00C003C8">
        <w:rPr>
          <w:rFonts w:ascii="Times New Roman" w:hAnsi="Times New Roman"/>
          <w:sz w:val="24"/>
          <w:szCs w:val="24"/>
          <w:lang w:val="x-none" w:eastAsia="ru-RU"/>
        </w:rPr>
        <w:t xml:space="preserve">, регистрацию заявок и прилагаемых к ним документов в журнале приема заявок. </w:t>
      </w:r>
    </w:p>
    <w:p w:rsidR="00B23379" w:rsidRPr="00C003C8" w:rsidRDefault="00B23379" w:rsidP="00B23379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C003C8">
        <w:rPr>
          <w:rFonts w:ascii="Times New Roman" w:hAnsi="Times New Roman"/>
          <w:sz w:val="24"/>
          <w:szCs w:val="24"/>
        </w:rPr>
        <w:t>В течение одного часа со времени поступления заявки Оператор сообщает Претендент</w:t>
      </w:r>
      <w:proofErr w:type="gramStart"/>
      <w:r w:rsidRPr="00C003C8">
        <w:rPr>
          <w:rFonts w:ascii="Times New Roman" w:hAnsi="Times New Roman"/>
          <w:sz w:val="24"/>
          <w:szCs w:val="24"/>
        </w:rPr>
        <w:t>у о ее</w:t>
      </w:r>
      <w:proofErr w:type="gramEnd"/>
      <w:r w:rsidRPr="00C003C8">
        <w:rPr>
          <w:rFonts w:ascii="Times New Roman" w:hAnsi="Times New Roman"/>
          <w:sz w:val="24"/>
          <w:szCs w:val="24"/>
        </w:rPr>
        <w:t xml:space="preserve"> поступлении путем направления уведомления в личный кабинет.</w:t>
      </w:r>
    </w:p>
    <w:p w:rsidR="00B23379" w:rsidRPr="00C003C8" w:rsidRDefault="00B23379" w:rsidP="00B23379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03C8">
        <w:rPr>
          <w:rFonts w:ascii="Times New Roman" w:hAnsi="Times New Roman"/>
          <w:sz w:val="24"/>
          <w:szCs w:val="24"/>
          <w:lang w:eastAsia="ru-RU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B23379" w:rsidRPr="00C003C8" w:rsidRDefault="00B23379" w:rsidP="00B23379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03C8">
        <w:rPr>
          <w:rFonts w:ascii="Times New Roman" w:hAnsi="Times New Roman"/>
          <w:sz w:val="24"/>
          <w:szCs w:val="24"/>
          <w:lang w:eastAsia="ru-RU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Организатора торгов, о чем Претенденту направляется соответствующее уведомление.</w:t>
      </w:r>
    </w:p>
    <w:p w:rsidR="00B23379" w:rsidRPr="00C003C8" w:rsidRDefault="00B23379" w:rsidP="00B23379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03C8">
        <w:rPr>
          <w:rFonts w:ascii="Times New Roman" w:hAnsi="Times New Roman"/>
          <w:sz w:val="24"/>
          <w:szCs w:val="24"/>
          <w:lang w:eastAsia="ru-RU"/>
        </w:rPr>
        <w:t>Изменение заявки допускается только путем подачи Претендентом новой заявки в установленные в информационном сообщении о проведении продажи имущества сроки, при этом первоначальная заявка должна быть отозвана.</w:t>
      </w:r>
    </w:p>
    <w:p w:rsidR="00B23379" w:rsidRPr="00C003C8" w:rsidRDefault="00B23379" w:rsidP="00B23379">
      <w:pPr>
        <w:pStyle w:val="3"/>
        <w:tabs>
          <w:tab w:val="left" w:pos="5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C003C8">
        <w:rPr>
          <w:rFonts w:ascii="Times New Roman" w:hAnsi="Times New Roman"/>
          <w:sz w:val="24"/>
        </w:rPr>
        <w:t xml:space="preserve">Подача, изменение, отзыв заявки на участие осуществляются в соответствии </w:t>
      </w:r>
      <w:r>
        <w:rPr>
          <w:rFonts w:ascii="Times New Roman" w:hAnsi="Times New Roman"/>
          <w:sz w:val="24"/>
        </w:rPr>
        <w:t>Регламентом</w:t>
      </w:r>
      <w:r w:rsidRPr="00C003C8">
        <w:rPr>
          <w:rFonts w:ascii="Times New Roman" w:hAnsi="Times New Roman"/>
          <w:sz w:val="24"/>
        </w:rPr>
        <w:t xml:space="preserve"> электронной площадки</w:t>
      </w:r>
      <w:r>
        <w:rPr>
          <w:rFonts w:ascii="Times New Roman" w:hAnsi="Times New Roman"/>
          <w:sz w:val="24"/>
        </w:rPr>
        <w:t xml:space="preserve"> </w:t>
      </w:r>
      <w:r w:rsidRPr="00C003C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«ТЭК-ТОРГ».</w:t>
      </w:r>
    </w:p>
    <w:p w:rsidR="00B23379" w:rsidRDefault="00B23379" w:rsidP="00E5222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Документооборот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 </w:t>
      </w:r>
      <w:proofErr w:type="gramEnd"/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BC4CFA" w:rsidRDefault="00BC4CFA" w:rsidP="00E5222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6457C1">
        <w:rPr>
          <w:rFonts w:ascii="Times New Roman" w:hAnsi="Times New Roman"/>
          <w:bCs/>
          <w:color w:val="000000"/>
          <w:sz w:val="24"/>
          <w:szCs w:val="24"/>
        </w:rPr>
        <w:t xml:space="preserve">Заявка и иные представленные одновременно с ней документы подаются в форме электронных документов </w:t>
      </w:r>
      <w:r w:rsidRPr="006457C1">
        <w:rPr>
          <w:rFonts w:ascii="Times New Roman" w:eastAsia="Times New Roman" w:hAnsi="Times New Roman"/>
          <w:sz w:val="24"/>
          <w:szCs w:val="24"/>
        </w:rPr>
        <w:t>в соответствии с порядком, установленным Регламентом торговой секции «</w:t>
      </w:r>
      <w:r w:rsidR="001C1B8D" w:rsidRPr="001C1B8D">
        <w:rPr>
          <w:rFonts w:ascii="Times New Roman" w:eastAsia="Times New Roman" w:hAnsi="Times New Roman"/>
          <w:color w:val="000000" w:themeColor="text1"/>
          <w:sz w:val="24"/>
          <w:szCs w:val="24"/>
        </w:rPr>
        <w:t>Продажа имущества</w:t>
      </w:r>
      <w:r w:rsidRPr="001C1B8D">
        <w:rPr>
          <w:rFonts w:ascii="Times New Roman" w:eastAsia="Times New Roman" w:hAnsi="Times New Roman"/>
          <w:color w:val="000000" w:themeColor="text1"/>
          <w:sz w:val="24"/>
          <w:szCs w:val="24"/>
        </w:rPr>
        <w:t>» (</w:t>
      </w:r>
      <w:hyperlink r:id="rId12" w:history="1">
        <w:r w:rsidR="001C1B8D" w:rsidRPr="001C1B8D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www.</w:t>
        </w:r>
        <w:r w:rsidR="001C1B8D" w:rsidRPr="001C1B8D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tektorg</w:t>
        </w:r>
        <w:r w:rsidR="001C1B8D" w:rsidRPr="001C1B8D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.</w:t>
        </w:r>
        <w:proofErr w:type="spellStart"/>
        <w:r w:rsidR="001C1B8D" w:rsidRPr="001C1B8D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ru</w:t>
        </w:r>
        <w:proofErr w:type="spellEnd"/>
      </w:hyperlink>
      <w:r w:rsidRPr="001C1B8D">
        <w:rPr>
          <w:rFonts w:ascii="Times New Roman" w:eastAsia="Times New Roman" w:hAnsi="Times New Roman"/>
          <w:color w:val="000000" w:themeColor="text1"/>
          <w:sz w:val="24"/>
          <w:szCs w:val="24"/>
        </w:rPr>
        <w:t>).</w:t>
      </w:r>
    </w:p>
    <w:p w:rsidR="007405AD" w:rsidRDefault="007405AD" w:rsidP="001909F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3"/>
          <w:szCs w:val="23"/>
          <w:lang w:eastAsia="ru-RU"/>
        </w:rPr>
      </w:pPr>
    </w:p>
    <w:p w:rsidR="00BB69D4" w:rsidRPr="00BB69D4" w:rsidRDefault="007405AD" w:rsidP="001909F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3"/>
          <w:szCs w:val="23"/>
          <w:lang w:eastAsia="ru-RU"/>
        </w:rPr>
      </w:pPr>
      <w:r>
        <w:rPr>
          <w:rFonts w:ascii="Times New Roman" w:hAnsi="Times New Roman"/>
          <w:b/>
          <w:bCs/>
          <w:sz w:val="23"/>
          <w:szCs w:val="23"/>
          <w:lang w:eastAsia="ru-RU"/>
        </w:rPr>
        <w:t xml:space="preserve">            4.</w:t>
      </w:r>
      <w:r w:rsidR="00BB69D4" w:rsidRPr="00BB69D4">
        <w:rPr>
          <w:rFonts w:ascii="Times New Roman" w:hAnsi="Times New Roman"/>
          <w:b/>
          <w:bCs/>
          <w:sz w:val="23"/>
          <w:szCs w:val="23"/>
          <w:lang w:eastAsia="ru-RU"/>
        </w:rPr>
        <w:t>Рассмотрение заявок</w:t>
      </w:r>
    </w:p>
    <w:p w:rsidR="00BB69D4" w:rsidRPr="00BB69D4" w:rsidRDefault="00BB69D4" w:rsidP="00BB69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3"/>
          <w:szCs w:val="23"/>
          <w:lang w:eastAsia="ru-RU"/>
        </w:rPr>
      </w:pPr>
    </w:p>
    <w:p w:rsidR="00BB69D4" w:rsidRPr="00BB69D4" w:rsidRDefault="00BB69D4" w:rsidP="00BB69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 w:rsidRPr="00BB69D4">
        <w:rPr>
          <w:rFonts w:ascii="Times New Roman" w:hAnsi="Times New Roman"/>
          <w:bCs/>
          <w:sz w:val="24"/>
          <w:szCs w:val="24"/>
          <w:lang w:eastAsia="ru-RU"/>
        </w:rPr>
        <w:t xml:space="preserve">Для участия в аукционе Претенденты </w:t>
      </w:r>
      <w:r w:rsidR="007405AD">
        <w:rPr>
          <w:rFonts w:ascii="Times New Roman" w:hAnsi="Times New Roman"/>
          <w:bCs/>
          <w:sz w:val="24"/>
          <w:szCs w:val="24"/>
          <w:lang w:eastAsia="ru-RU"/>
        </w:rPr>
        <w:t>перечисляют задаток в размере 10</w:t>
      </w:r>
      <w:r w:rsidRPr="00BB69D4">
        <w:rPr>
          <w:rFonts w:ascii="Times New Roman" w:hAnsi="Times New Roman"/>
          <w:bCs/>
          <w:sz w:val="24"/>
          <w:szCs w:val="24"/>
          <w:lang w:eastAsia="ru-RU"/>
        </w:rPr>
        <w:t xml:space="preserve"> процентов начальной цены продажи имущества в счет обеспечения оплаты приобретаемого имущества и заполняют размещенную в открытой части электронной  площадки  форму   заявки с приложением электронных  документов в соответствии с перечнем, приведенным в настоящем информационном сообщении о проведении продажи имущества.</w:t>
      </w:r>
    </w:p>
    <w:p w:rsidR="00BB69D4" w:rsidRPr="00BB69D4" w:rsidRDefault="00BB69D4" w:rsidP="00BB69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 w:rsidRPr="00BB69D4">
        <w:rPr>
          <w:rFonts w:ascii="Times New Roman" w:hAnsi="Times New Roman"/>
          <w:bCs/>
          <w:sz w:val="24"/>
          <w:szCs w:val="24"/>
          <w:lang w:eastAsia="ru-RU"/>
        </w:rPr>
        <w:t>. В день определения участников аукциона, указанный в информационном сообщении                     о проведении продажи имущества, Оператор через «личный кабинет» Организатора торгов обеспечивает доступ Организатора торгов к поданным Претендентами заявкам и документам, а также к журналу приема заявок.</w:t>
      </w:r>
    </w:p>
    <w:p w:rsidR="00BB69D4" w:rsidRPr="00BB69D4" w:rsidRDefault="00BB69D4" w:rsidP="00BB69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BB69D4">
        <w:rPr>
          <w:rFonts w:ascii="Times New Roman" w:hAnsi="Times New Roman"/>
          <w:bCs/>
          <w:sz w:val="24"/>
          <w:szCs w:val="24"/>
          <w:lang w:eastAsia="ru-RU"/>
        </w:rPr>
        <w:t xml:space="preserve">. Организатор торгов в день рассмотрения заявок и документов Претендентов подписывает протокол о признании Претендентов участниками аукциона, в котором приводится перечень принятых заявок (с указанием имен (наименований) Претендентов), перечень отозванных заявок, </w:t>
      </w:r>
      <w:r w:rsidRPr="00BB69D4">
        <w:rPr>
          <w:rFonts w:ascii="Times New Roman" w:hAnsi="Times New Roman"/>
          <w:bCs/>
          <w:sz w:val="24"/>
          <w:szCs w:val="24"/>
          <w:lang w:eastAsia="ru-RU"/>
        </w:rPr>
        <w:lastRenderedPageBreak/>
        <w:t>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BB69D4" w:rsidRPr="00BB69D4" w:rsidRDefault="00BB69D4" w:rsidP="00BB69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val="x-none" w:eastAsia="x-none"/>
        </w:rPr>
      </w:pPr>
      <w:r w:rsidRPr="00BB69D4">
        <w:rPr>
          <w:rFonts w:ascii="Times New Roman" w:hAnsi="Times New Roman"/>
          <w:sz w:val="24"/>
          <w:szCs w:val="24"/>
          <w:lang w:val="x-none" w:eastAsia="x-none"/>
        </w:rPr>
        <w:t>. </w:t>
      </w:r>
      <w:r w:rsidRPr="00BB69D4">
        <w:rPr>
          <w:rFonts w:ascii="Times New Roman" w:hAnsi="Times New Roman"/>
          <w:bCs/>
          <w:sz w:val="24"/>
          <w:szCs w:val="24"/>
          <w:lang w:val="x-none" w:eastAsia="x-none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BB69D4" w:rsidRPr="00BB69D4" w:rsidRDefault="00BB69D4" w:rsidP="00BB69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69D4">
        <w:rPr>
          <w:rFonts w:ascii="Times New Roman" w:hAnsi="Times New Roman"/>
          <w:sz w:val="24"/>
          <w:szCs w:val="24"/>
          <w:lang w:eastAsia="ru-RU"/>
        </w:rPr>
        <w:t xml:space="preserve">Не позднее следующего рабочего дня после дня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BB69D4" w:rsidRDefault="00BB69D4" w:rsidP="007405AD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B69D4">
        <w:rPr>
          <w:rFonts w:ascii="Times New Roman" w:eastAsia="Times New Roman" w:hAnsi="Times New Roman"/>
          <w:sz w:val="24"/>
          <w:szCs w:val="24"/>
        </w:rPr>
        <w:t xml:space="preserve"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 </w:t>
      </w:r>
      <w:hyperlink r:id="rId13" w:history="1">
        <w:r w:rsidRPr="00BB69D4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www.torgi.gov.ru</w:t>
        </w:r>
      </w:hyperlink>
      <w:r w:rsidRPr="00BB69D4">
        <w:rPr>
          <w:rFonts w:ascii="Times New Roman" w:eastAsia="Times New Roman" w:hAnsi="Times New Roman"/>
          <w:sz w:val="24"/>
          <w:szCs w:val="24"/>
        </w:rPr>
        <w:t xml:space="preserve"> и на официальном сайте Организатора торгов</w:t>
      </w:r>
      <w:r w:rsidR="00E25743">
        <w:rPr>
          <w:rFonts w:ascii="Times New Roman" w:eastAsia="Times New Roman" w:hAnsi="Times New Roman"/>
          <w:sz w:val="24"/>
          <w:szCs w:val="24"/>
        </w:rPr>
        <w:t>.</w:t>
      </w:r>
    </w:p>
    <w:p w:rsidR="00E25743" w:rsidRPr="00E25743" w:rsidRDefault="00E25743" w:rsidP="00E25743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E25743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5. Условия допуска к участию в аукционе.</w:t>
      </w:r>
    </w:p>
    <w:p w:rsidR="00E25743" w:rsidRPr="00E25743" w:rsidRDefault="00E25743" w:rsidP="00E25743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E25743" w:rsidRPr="00E25743" w:rsidRDefault="00E25743" w:rsidP="00E25743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 xml:space="preserve">     </w:t>
      </w:r>
      <w:r w:rsidRPr="00E25743">
        <w:rPr>
          <w:rFonts w:ascii="Times New Roman" w:eastAsia="Times New Roman" w:hAnsi="Times New Roman"/>
          <w:color w:val="000000" w:themeColor="text1"/>
          <w:sz w:val="24"/>
          <w:szCs w:val="24"/>
        </w:rPr>
        <w:t>Претендент не допускается к участию в аукционе по следующим основаниям:</w:t>
      </w:r>
    </w:p>
    <w:p w:rsidR="00E25743" w:rsidRPr="00E25743" w:rsidRDefault="00E25743" w:rsidP="00E25743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25743">
        <w:rPr>
          <w:rFonts w:ascii="Times New Roman" w:eastAsia="Times New Roman" w:hAnsi="Times New Roman"/>
          <w:color w:val="000000" w:themeColor="text1"/>
          <w:sz w:val="24"/>
          <w:szCs w:val="24"/>
        </w:rPr>
        <w:t>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25743" w:rsidRPr="00E25743" w:rsidRDefault="00E25743" w:rsidP="00E25743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25743">
        <w:rPr>
          <w:rFonts w:ascii="Times New Roman" w:eastAsia="Times New Roman" w:hAnsi="Times New Roman"/>
          <w:color w:val="000000" w:themeColor="text1"/>
          <w:sz w:val="24"/>
          <w:szCs w:val="24"/>
        </w:rPr>
        <w:t>представлены не все документы в соответствии с исчерпывающим перечнем представляемых участниками торгов документов, указанным в настоящем информационном сообщении о проведении продажи, или оформление указанных документов не соответствует законодательству Российской Федерации;</w:t>
      </w:r>
    </w:p>
    <w:p w:rsidR="00E25743" w:rsidRPr="00E25743" w:rsidRDefault="00E25743" w:rsidP="00E25743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25743">
        <w:rPr>
          <w:rFonts w:ascii="Times New Roman" w:eastAsia="Times New Roman" w:hAnsi="Times New Roman"/>
          <w:color w:val="000000" w:themeColor="text1"/>
          <w:sz w:val="24"/>
          <w:szCs w:val="24"/>
        </w:rPr>
        <w:t>заявка подана лицом, не уполномоченным Претендентом на осуществление таких действий;</w:t>
      </w:r>
    </w:p>
    <w:p w:rsidR="00E25743" w:rsidRPr="00E25743" w:rsidRDefault="00E25743" w:rsidP="00E25743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25743">
        <w:rPr>
          <w:rFonts w:ascii="Times New Roman" w:eastAsia="Times New Roman" w:hAnsi="Times New Roman"/>
          <w:color w:val="000000" w:themeColor="text1"/>
          <w:sz w:val="24"/>
          <w:szCs w:val="24"/>
        </w:rPr>
        <w:t>не подтверждено поступление в установленный срок задатка на счет, указанный в информационном сообщении.</w:t>
      </w:r>
    </w:p>
    <w:p w:rsidR="00E25743" w:rsidRPr="00E25743" w:rsidRDefault="00E25743" w:rsidP="00E25743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25743">
        <w:rPr>
          <w:rFonts w:ascii="Times New Roman" w:eastAsia="Times New Roman" w:hAnsi="Times New Roman"/>
          <w:color w:val="000000" w:themeColor="text1"/>
          <w:sz w:val="24"/>
          <w:szCs w:val="24"/>
        </w:rPr>
        <w:t>Перечень оснований отказа Претенденту в участии в продаже является исчерпывающим.</w:t>
      </w:r>
    </w:p>
    <w:p w:rsidR="00E25743" w:rsidRPr="001C1B8D" w:rsidRDefault="00E25743" w:rsidP="007405AD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BC4CFA" w:rsidRPr="006457C1" w:rsidRDefault="00E25743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</w:t>
      </w:r>
      <w:r w:rsidR="00BC4CFA"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Правила проведения продажи в электронной форме: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Аукцион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BC4CFA" w:rsidRPr="006457C1" w:rsidRDefault="00BC4CFA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Со времени начала проведения процедуры аукциона оператором электронной площадки размещается:</w:t>
      </w:r>
    </w:p>
    <w:p w:rsidR="00BC4CFA" w:rsidRPr="006457C1" w:rsidRDefault="00BC4CFA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BC4CFA" w:rsidRPr="006457C1" w:rsidRDefault="00BC4CFA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BC4CFA" w:rsidRPr="006457C1" w:rsidRDefault="00BC4CFA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BC4CFA" w:rsidRPr="006457C1" w:rsidRDefault="00BC4CFA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BC4CFA" w:rsidRPr="006457C1" w:rsidRDefault="00BC4CFA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временем окончания представления предложений о цене имущества является время завершения аукциона.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При этом программными средствами электронной площадки обеспечивается: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Победителем признается участник, предложивший наиболее высокую цену имущества.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BC4CFA" w:rsidRPr="006457C1" w:rsidRDefault="00BC4CFA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Процедура аукциона считается завершенной со времени подписания продавцом протокола об итогах аукциона.</w:t>
      </w:r>
    </w:p>
    <w:p w:rsidR="00E52225" w:rsidRPr="006457C1" w:rsidRDefault="00E52225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Аукцион признается несостоявшимся в следующих случаях:</w:t>
      </w:r>
    </w:p>
    <w:p w:rsidR="00E52225" w:rsidRPr="006457C1" w:rsidRDefault="00E52225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а) не было подано ни одной заявки на участие либо ни один из претендентов не признан участником;</w:t>
      </w:r>
    </w:p>
    <w:p w:rsidR="00E52225" w:rsidRPr="006457C1" w:rsidRDefault="00E52225" w:rsidP="00E522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6457C1">
        <w:rPr>
          <w:rFonts w:ascii="Times New Roman" w:hAnsi="Times New Roman"/>
          <w:sz w:val="24"/>
          <w:szCs w:val="24"/>
          <w:lang w:eastAsia="ru-RU"/>
        </w:rPr>
        <w:t>лицо, признанное единственным участником аукциона, отказалось от заключения договора купли-продажи;</w:t>
      </w:r>
    </w:p>
    <w:p w:rsidR="00E52225" w:rsidRPr="006457C1" w:rsidRDefault="00E52225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в) ни один из участников не сделал предложение о начальной цене имущества.</w:t>
      </w:r>
    </w:p>
    <w:p w:rsidR="00E52225" w:rsidRPr="006457C1" w:rsidRDefault="00E52225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4CFA" w:rsidRPr="000D3E8D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Ознакомление покупателей с информацией по предмету торгов, в том числе с условиями договора купли-продажи, производится в рабочие дни по </w:t>
      </w:r>
      <w:r w:rsidRPr="000D3E8D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адресу: </w:t>
      </w:r>
      <w:r w:rsidR="000D3E8D" w:rsidRPr="000D3E8D">
        <w:rPr>
          <w:rFonts w:ascii="Times New Roman" w:hAnsi="Times New Roman"/>
          <w:sz w:val="24"/>
          <w:szCs w:val="24"/>
        </w:rPr>
        <w:t xml:space="preserve">446430, Самарская область, </w:t>
      </w:r>
      <w:proofErr w:type="spellStart"/>
      <w:r w:rsidR="000D3E8D" w:rsidRPr="000D3E8D">
        <w:rPr>
          <w:rFonts w:ascii="Times New Roman" w:hAnsi="Times New Roman"/>
          <w:sz w:val="24"/>
          <w:szCs w:val="24"/>
        </w:rPr>
        <w:t>г</w:t>
      </w:r>
      <w:proofErr w:type="gramStart"/>
      <w:r w:rsidR="000D3E8D" w:rsidRPr="000D3E8D">
        <w:rPr>
          <w:rFonts w:ascii="Times New Roman" w:hAnsi="Times New Roman"/>
          <w:sz w:val="24"/>
          <w:szCs w:val="24"/>
        </w:rPr>
        <w:t>.К</w:t>
      </w:r>
      <w:proofErr w:type="gramEnd"/>
      <w:r w:rsidR="000D3E8D" w:rsidRPr="000D3E8D">
        <w:rPr>
          <w:rFonts w:ascii="Times New Roman" w:hAnsi="Times New Roman"/>
          <w:sz w:val="24"/>
          <w:szCs w:val="24"/>
        </w:rPr>
        <w:t>инель</w:t>
      </w:r>
      <w:proofErr w:type="spellEnd"/>
      <w:r w:rsidR="000D3E8D" w:rsidRPr="000D3E8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D3E8D" w:rsidRPr="000D3E8D">
        <w:rPr>
          <w:rFonts w:ascii="Times New Roman" w:hAnsi="Times New Roman"/>
          <w:sz w:val="24"/>
          <w:szCs w:val="24"/>
        </w:rPr>
        <w:t>ул.Мира</w:t>
      </w:r>
      <w:proofErr w:type="spellEnd"/>
      <w:r w:rsidR="000D3E8D" w:rsidRPr="000D3E8D">
        <w:rPr>
          <w:rFonts w:ascii="Times New Roman" w:hAnsi="Times New Roman"/>
          <w:sz w:val="24"/>
          <w:szCs w:val="24"/>
        </w:rPr>
        <w:t>, 42А</w:t>
      </w:r>
      <w:r w:rsidRPr="000D3E8D">
        <w:rPr>
          <w:rFonts w:ascii="Times New Roman" w:eastAsia="Times New Roman" w:hAnsi="Times New Roman"/>
          <w:sz w:val="24"/>
          <w:szCs w:val="24"/>
          <w:lang w:eastAsia="ru-RU"/>
        </w:rPr>
        <w:t>, тел.: (</w:t>
      </w:r>
      <w:r w:rsidR="000D3E8D" w:rsidRPr="000D3E8D">
        <w:rPr>
          <w:rFonts w:ascii="Times New Roman" w:eastAsia="Times New Roman" w:hAnsi="Times New Roman"/>
          <w:sz w:val="24"/>
          <w:szCs w:val="24"/>
          <w:lang w:eastAsia="ru-RU"/>
        </w:rPr>
        <w:t>884663</w:t>
      </w:r>
      <w:r w:rsidRPr="000D3E8D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BD30D6">
        <w:rPr>
          <w:rFonts w:ascii="Times New Roman" w:eastAsia="Times New Roman" w:hAnsi="Times New Roman"/>
          <w:sz w:val="24"/>
          <w:szCs w:val="24"/>
          <w:lang w:eastAsia="ru-RU"/>
        </w:rPr>
        <w:t>61005</w:t>
      </w:r>
      <w:r w:rsidRPr="000D3E8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C4CFA" w:rsidRPr="006457C1" w:rsidRDefault="00BC4CFA" w:rsidP="00E52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BC4CFA" w:rsidRPr="006457C1" w:rsidRDefault="00BC4CFA" w:rsidP="00E52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BC4CFA" w:rsidRPr="006457C1" w:rsidRDefault="00BC4CFA" w:rsidP="00E2574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52225" w:rsidRPr="006457C1" w:rsidRDefault="00E52225" w:rsidP="00E522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купли-продажи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заключается с победителем аукциона, </w:t>
      </w:r>
      <w:r w:rsidRPr="006457C1">
        <w:rPr>
          <w:rFonts w:ascii="Times New Roman" w:hAnsi="Times New Roman"/>
          <w:sz w:val="24"/>
          <w:szCs w:val="24"/>
        </w:rPr>
        <w:t>либо лицом, признанным единственным участником аукциона, в случае, установленном в абзаце 2 пункта 3 статьи 18 Федерального закона от 21.12.2001 № 178-ФЗ «О приватизации государственного и муниципального имущества»,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4214A" w:rsidRPr="0064214A">
        <w:rPr>
          <w:rFonts w:ascii="Times New Roman" w:eastAsia="Times New Roman" w:hAnsi="Times New Roman"/>
          <w:sz w:val="24"/>
          <w:szCs w:val="24"/>
          <w:lang w:eastAsia="ru-RU"/>
        </w:rPr>
        <w:t>осуществляется не ранее чем через 10 дней и не позднее 20 дней со дня размещения на официальном сайте в сети "Интернет" протокола об итогах аукциона.</w:t>
      </w:r>
      <w:proofErr w:type="gramEnd"/>
    </w:p>
    <w:p w:rsidR="00E52225" w:rsidRPr="006457C1" w:rsidRDefault="00E52225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Форма платежа по договору: единовременно, не позднее десяти рабочих дней со дня заключения договора купли-продажи.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373C" w:rsidRPr="00A4373C" w:rsidRDefault="00BC4CFA" w:rsidP="00A437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57C1">
        <w:rPr>
          <w:rFonts w:ascii="Times New Roman" w:hAnsi="Times New Roman"/>
          <w:sz w:val="24"/>
          <w:szCs w:val="24"/>
        </w:rPr>
        <w:t xml:space="preserve">Оплату приобретаемого на аукционе </w:t>
      </w:r>
      <w:r w:rsidR="002F2FC7">
        <w:rPr>
          <w:rFonts w:ascii="Times New Roman" w:hAnsi="Times New Roman"/>
          <w:sz w:val="24"/>
          <w:szCs w:val="24"/>
        </w:rPr>
        <w:t>имущества</w:t>
      </w:r>
      <w:r w:rsidRPr="006457C1">
        <w:rPr>
          <w:rFonts w:ascii="Times New Roman" w:hAnsi="Times New Roman"/>
          <w:sz w:val="24"/>
          <w:szCs w:val="24"/>
        </w:rPr>
        <w:t xml:space="preserve"> покупатель производит на счет банка получателя: </w:t>
      </w:r>
      <w:r w:rsidR="00A4373C" w:rsidRPr="00A4373C">
        <w:rPr>
          <w:rFonts w:ascii="Times New Roman" w:hAnsi="Times New Roman"/>
          <w:sz w:val="24"/>
          <w:szCs w:val="24"/>
        </w:rPr>
        <w:t xml:space="preserve">УФК по Самарской области (КУМИ </w:t>
      </w:r>
      <w:proofErr w:type="spellStart"/>
      <w:r w:rsidR="00A4373C" w:rsidRPr="00A4373C">
        <w:rPr>
          <w:rFonts w:ascii="Times New Roman" w:hAnsi="Times New Roman"/>
          <w:sz w:val="24"/>
          <w:szCs w:val="24"/>
        </w:rPr>
        <w:t>г.о</w:t>
      </w:r>
      <w:proofErr w:type="spellEnd"/>
      <w:r w:rsidR="00A4373C" w:rsidRPr="00A4373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4373C" w:rsidRPr="00A4373C">
        <w:rPr>
          <w:rFonts w:ascii="Times New Roman" w:hAnsi="Times New Roman"/>
          <w:sz w:val="24"/>
          <w:szCs w:val="24"/>
        </w:rPr>
        <w:t>Кинель</w:t>
      </w:r>
      <w:proofErr w:type="spellEnd"/>
      <w:r w:rsidR="00A4373C" w:rsidRPr="00A4373C">
        <w:rPr>
          <w:rFonts w:ascii="Times New Roman" w:hAnsi="Times New Roman"/>
          <w:sz w:val="24"/>
          <w:szCs w:val="24"/>
        </w:rPr>
        <w:t xml:space="preserve">), ИНН 6350000872, КПП 635001001, ОКТМО 36708000, номер счета получателя платежа: 40101810822020012001, наименование банка: ОКЦ №2 ВВГУ Банка России//УФК по Самарской области, г. Самара, БИК 043601001, </w:t>
      </w:r>
    </w:p>
    <w:p w:rsidR="00A4373C" w:rsidRPr="00A4373C" w:rsidRDefault="00A4373C" w:rsidP="00A437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373C">
        <w:rPr>
          <w:rFonts w:ascii="Times New Roman" w:hAnsi="Times New Roman"/>
          <w:sz w:val="24"/>
          <w:szCs w:val="24"/>
        </w:rPr>
        <w:t>КБК 60511406012040000430, наименование платежа: за выкуп земельного участка.</w:t>
      </w:r>
    </w:p>
    <w:p w:rsidR="00BC4CFA" w:rsidRPr="006457C1" w:rsidRDefault="00A4373C" w:rsidP="00A4373C">
      <w:pPr>
        <w:spacing w:after="0" w:line="240" w:lineRule="auto"/>
        <w:ind w:firstLine="709"/>
        <w:jc w:val="both"/>
        <w:rPr>
          <w:sz w:val="24"/>
          <w:szCs w:val="24"/>
        </w:rPr>
      </w:pPr>
      <w:r w:rsidRPr="00A4373C">
        <w:rPr>
          <w:rFonts w:ascii="Times New Roman" w:hAnsi="Times New Roman"/>
          <w:sz w:val="24"/>
          <w:szCs w:val="24"/>
        </w:rPr>
        <w:t>КБК 60511402043040000410, наименование платежа: за выкуп здания.</w:t>
      </w:r>
    </w:p>
    <w:p w:rsidR="00DA1851" w:rsidRPr="00A4373C" w:rsidRDefault="00BC4CFA" w:rsidP="00A4373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_Hlk111106357"/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обо всех предыдущих торгах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продаже муниципального имущества, объявленных в течение года, предшествующего его продаже, и об итогах торгов по продаже данного муниципального имущества:</w:t>
      </w:r>
      <w:r w:rsidR="006E4814">
        <w:rPr>
          <w:rFonts w:ascii="Times New Roman" w:eastAsia="Times New Roman" w:hAnsi="Times New Roman"/>
          <w:sz w:val="24"/>
          <w:szCs w:val="24"/>
          <w:lang w:eastAsia="ru-RU"/>
        </w:rPr>
        <w:t xml:space="preserve"> нет.</w:t>
      </w:r>
      <w:bookmarkEnd w:id="1"/>
    </w:p>
    <w:p w:rsidR="00BC4CFA" w:rsidRPr="00E2772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Информационное сообщение о проведен</w:t>
      </w:r>
      <w:proofErr w:type="gramStart"/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ии ау</w:t>
      </w:r>
      <w:proofErr w:type="gramEnd"/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кциона, проект договора купли-продажи имущества размещены в сети Интернет на официальном сайте Российской Федерации </w:t>
      </w:r>
      <w:hyperlink r:id="rId14" w:history="1">
        <w:r w:rsidRPr="006457C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6457C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6457C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torgi</w:t>
        </w:r>
        <w:r w:rsidRPr="006457C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457C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6457C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457C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950EA">
        <w:rPr>
          <w:rFonts w:ascii="Times New Roman" w:hAnsi="Times New Roman"/>
          <w:sz w:val="24"/>
          <w:szCs w:val="24"/>
        </w:rPr>
        <w:t>сайт</w:t>
      </w:r>
      <w:r w:rsidR="001763E9">
        <w:rPr>
          <w:rFonts w:ascii="Times New Roman" w:hAnsi="Times New Roman"/>
          <w:sz w:val="24"/>
          <w:szCs w:val="24"/>
        </w:rPr>
        <w:t>е</w:t>
      </w:r>
      <w:r w:rsidR="00A950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50EA">
        <w:rPr>
          <w:rFonts w:ascii="Times New Roman" w:hAnsi="Times New Roman"/>
          <w:sz w:val="24"/>
          <w:szCs w:val="24"/>
        </w:rPr>
        <w:t>продавца</w:t>
      </w:r>
      <w:r w:rsidR="00A950EA" w:rsidRPr="00CF2D53">
        <w:rPr>
          <w:rFonts w:ascii="Times New Roman" w:hAnsi="Times New Roman"/>
          <w:sz w:val="24"/>
          <w:szCs w:val="24"/>
        </w:rPr>
        <w:t>:</w:t>
      </w:r>
      <w:hyperlink r:id="rId15" w:history="1">
        <w:r w:rsidR="00A950EA" w:rsidRPr="002E42EF">
          <w:rPr>
            <w:rStyle w:val="a3"/>
          </w:rPr>
          <w:t>http</w:t>
        </w:r>
        <w:proofErr w:type="spellEnd"/>
        <w:r w:rsidR="00A950EA" w:rsidRPr="002E42EF">
          <w:rPr>
            <w:rStyle w:val="a3"/>
          </w:rPr>
          <w:t>://www.кинельгород.рф</w:t>
        </w:r>
      </w:hyperlink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950EA" w:rsidRPr="00E361F6">
        <w:rPr>
          <w:rFonts w:ascii="Times New Roman" w:hAnsi="Times New Roman"/>
          <w:sz w:val="24"/>
          <w:szCs w:val="24"/>
        </w:rPr>
        <w:t>Федер</w:t>
      </w:r>
      <w:r w:rsidR="00A950EA">
        <w:rPr>
          <w:rFonts w:ascii="Times New Roman" w:hAnsi="Times New Roman"/>
          <w:sz w:val="24"/>
          <w:szCs w:val="24"/>
        </w:rPr>
        <w:t>альн</w:t>
      </w:r>
      <w:r w:rsidR="001763E9">
        <w:rPr>
          <w:rFonts w:ascii="Times New Roman" w:hAnsi="Times New Roman"/>
          <w:sz w:val="24"/>
          <w:szCs w:val="24"/>
        </w:rPr>
        <w:t>ой</w:t>
      </w:r>
      <w:r w:rsidR="00A950EA" w:rsidRPr="00E361F6">
        <w:rPr>
          <w:rFonts w:ascii="Times New Roman" w:hAnsi="Times New Roman"/>
          <w:sz w:val="24"/>
          <w:szCs w:val="24"/>
        </w:rPr>
        <w:t xml:space="preserve"> электронн</w:t>
      </w:r>
      <w:r w:rsidR="001763E9">
        <w:rPr>
          <w:rFonts w:ascii="Times New Roman" w:hAnsi="Times New Roman"/>
          <w:sz w:val="24"/>
          <w:szCs w:val="24"/>
        </w:rPr>
        <w:t>ой</w:t>
      </w:r>
      <w:r w:rsidR="00A950EA" w:rsidRPr="00E361F6">
        <w:rPr>
          <w:rFonts w:ascii="Times New Roman" w:hAnsi="Times New Roman"/>
          <w:sz w:val="24"/>
          <w:szCs w:val="24"/>
        </w:rPr>
        <w:t xml:space="preserve"> площадк</w:t>
      </w:r>
      <w:r w:rsidR="001763E9">
        <w:rPr>
          <w:rFonts w:ascii="Times New Roman" w:hAnsi="Times New Roman"/>
          <w:sz w:val="24"/>
          <w:szCs w:val="24"/>
        </w:rPr>
        <w:t>и</w:t>
      </w:r>
      <w:r w:rsidR="00A950EA">
        <w:rPr>
          <w:rFonts w:ascii="Times New Roman" w:hAnsi="Times New Roman"/>
          <w:sz w:val="24"/>
          <w:szCs w:val="24"/>
        </w:rPr>
        <w:t xml:space="preserve"> «</w:t>
      </w:r>
      <w:r w:rsidR="00A950EA" w:rsidRPr="00E361F6">
        <w:rPr>
          <w:rFonts w:ascii="Times New Roman" w:hAnsi="Times New Roman"/>
          <w:sz w:val="24"/>
          <w:szCs w:val="24"/>
        </w:rPr>
        <w:t>ТЭК-ТОРГ</w:t>
      </w:r>
      <w:r w:rsidR="00A950EA">
        <w:rPr>
          <w:rFonts w:ascii="Times New Roman" w:hAnsi="Times New Roman"/>
          <w:sz w:val="24"/>
          <w:szCs w:val="24"/>
        </w:rPr>
        <w:t xml:space="preserve">» </w:t>
      </w:r>
      <w:hyperlink r:id="rId16" w:history="1">
        <w:r w:rsidR="00A950EA" w:rsidRPr="00E361F6">
          <w:rPr>
            <w:rStyle w:val="a3"/>
            <w:rFonts w:ascii="Times New Roman" w:hAnsi="Times New Roman"/>
            <w:sz w:val="24"/>
            <w:szCs w:val="24"/>
          </w:rPr>
          <w:t>www.</w:t>
        </w:r>
        <w:r w:rsidR="00A950EA" w:rsidRPr="00E361F6">
          <w:rPr>
            <w:rStyle w:val="a3"/>
            <w:rFonts w:ascii="Times New Roman" w:hAnsi="Times New Roman"/>
            <w:sz w:val="24"/>
            <w:szCs w:val="24"/>
            <w:lang w:val="en-US"/>
          </w:rPr>
          <w:t>tektorg</w:t>
        </w:r>
        <w:r w:rsidR="00A950EA" w:rsidRPr="00E361F6">
          <w:rPr>
            <w:rStyle w:val="a3"/>
            <w:rFonts w:ascii="Times New Roman" w:hAnsi="Times New Roman"/>
            <w:sz w:val="24"/>
            <w:szCs w:val="24"/>
          </w:rPr>
          <w:t>.ru</w:t>
        </w:r>
      </w:hyperlink>
      <w:r w:rsidRPr="006457C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:rsidR="00BC4CFA" w:rsidRPr="000B113C" w:rsidRDefault="00BC4CFA" w:rsidP="00E52225">
      <w:pPr>
        <w:spacing w:line="240" w:lineRule="auto"/>
        <w:rPr>
          <w:sz w:val="24"/>
          <w:szCs w:val="24"/>
        </w:rPr>
      </w:pPr>
    </w:p>
    <w:p w:rsidR="00BC4CFA" w:rsidRDefault="00BC4CFA" w:rsidP="00E52225">
      <w:pPr>
        <w:spacing w:line="240" w:lineRule="auto"/>
      </w:pPr>
    </w:p>
    <w:sectPr w:rsidR="00BC4CFA" w:rsidSect="00BF73DD">
      <w:pgSz w:w="11906" w:h="16838"/>
      <w:pgMar w:top="720" w:right="707" w:bottom="851" w:left="993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4CFA"/>
    <w:rsid w:val="00013F09"/>
    <w:rsid w:val="000204B4"/>
    <w:rsid w:val="00064DCF"/>
    <w:rsid w:val="000A400F"/>
    <w:rsid w:val="000B1519"/>
    <w:rsid w:val="000D3E8D"/>
    <w:rsid w:val="001037F9"/>
    <w:rsid w:val="00105850"/>
    <w:rsid w:val="00142E37"/>
    <w:rsid w:val="00174EA2"/>
    <w:rsid w:val="001763E9"/>
    <w:rsid w:val="001909F0"/>
    <w:rsid w:val="001965CC"/>
    <w:rsid w:val="001B4C99"/>
    <w:rsid w:val="001C1B8D"/>
    <w:rsid w:val="001C5960"/>
    <w:rsid w:val="00246079"/>
    <w:rsid w:val="00277522"/>
    <w:rsid w:val="002829AF"/>
    <w:rsid w:val="002951CE"/>
    <w:rsid w:val="002F2FC7"/>
    <w:rsid w:val="00322E64"/>
    <w:rsid w:val="003668F0"/>
    <w:rsid w:val="0038439F"/>
    <w:rsid w:val="003F6279"/>
    <w:rsid w:val="00404AF7"/>
    <w:rsid w:val="00406A6B"/>
    <w:rsid w:val="00452C0F"/>
    <w:rsid w:val="004B2BBB"/>
    <w:rsid w:val="004E1461"/>
    <w:rsid w:val="00547B15"/>
    <w:rsid w:val="0058761F"/>
    <w:rsid w:val="005A1AFC"/>
    <w:rsid w:val="005B6215"/>
    <w:rsid w:val="00631E1A"/>
    <w:rsid w:val="0064214A"/>
    <w:rsid w:val="006457C1"/>
    <w:rsid w:val="006C36A6"/>
    <w:rsid w:val="006D4988"/>
    <w:rsid w:val="006D5C65"/>
    <w:rsid w:val="006E4814"/>
    <w:rsid w:val="006E7131"/>
    <w:rsid w:val="007204D2"/>
    <w:rsid w:val="00720751"/>
    <w:rsid w:val="00720D7A"/>
    <w:rsid w:val="007405AD"/>
    <w:rsid w:val="007561F5"/>
    <w:rsid w:val="007766E5"/>
    <w:rsid w:val="007D5ED8"/>
    <w:rsid w:val="00851A76"/>
    <w:rsid w:val="00894CAD"/>
    <w:rsid w:val="00917E7E"/>
    <w:rsid w:val="00920C47"/>
    <w:rsid w:val="00945D44"/>
    <w:rsid w:val="00970928"/>
    <w:rsid w:val="00975316"/>
    <w:rsid w:val="00993809"/>
    <w:rsid w:val="009B635A"/>
    <w:rsid w:val="00A4373C"/>
    <w:rsid w:val="00A45D0B"/>
    <w:rsid w:val="00A637B9"/>
    <w:rsid w:val="00A950EA"/>
    <w:rsid w:val="00AC2ABE"/>
    <w:rsid w:val="00AC7CA7"/>
    <w:rsid w:val="00AE385B"/>
    <w:rsid w:val="00B0376F"/>
    <w:rsid w:val="00B23379"/>
    <w:rsid w:val="00B27F29"/>
    <w:rsid w:val="00B60335"/>
    <w:rsid w:val="00BB69D4"/>
    <w:rsid w:val="00BC3DEB"/>
    <w:rsid w:val="00BC4CFA"/>
    <w:rsid w:val="00BD30D6"/>
    <w:rsid w:val="00BE3D4E"/>
    <w:rsid w:val="00C10C5C"/>
    <w:rsid w:val="00C20AAC"/>
    <w:rsid w:val="00C21884"/>
    <w:rsid w:val="00C55818"/>
    <w:rsid w:val="00CF0ED9"/>
    <w:rsid w:val="00D56241"/>
    <w:rsid w:val="00D73E0C"/>
    <w:rsid w:val="00D84948"/>
    <w:rsid w:val="00DA1851"/>
    <w:rsid w:val="00DD0322"/>
    <w:rsid w:val="00DD7DDB"/>
    <w:rsid w:val="00DE7598"/>
    <w:rsid w:val="00DF2497"/>
    <w:rsid w:val="00E07DDF"/>
    <w:rsid w:val="00E152D7"/>
    <w:rsid w:val="00E25743"/>
    <w:rsid w:val="00E2631F"/>
    <w:rsid w:val="00E361F6"/>
    <w:rsid w:val="00E425AC"/>
    <w:rsid w:val="00E438FF"/>
    <w:rsid w:val="00E52225"/>
    <w:rsid w:val="00EE0F6F"/>
    <w:rsid w:val="00F1093A"/>
    <w:rsid w:val="00FA4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C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E7598"/>
    <w:rPr>
      <w:color w:val="0000FF"/>
      <w:u w:val="single"/>
    </w:rPr>
  </w:style>
  <w:style w:type="character" w:customStyle="1" w:styleId="a4">
    <w:name w:val="Основной текст_"/>
    <w:link w:val="2"/>
    <w:rsid w:val="00E361F6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rsid w:val="00E361F6"/>
    <w:pPr>
      <w:shd w:val="clear" w:color="auto" w:fill="FFFFFF"/>
      <w:spacing w:after="0" w:line="0" w:lineRule="atLeast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s3">
    <w:name w:val="s3"/>
    <w:rsid w:val="00E361F6"/>
  </w:style>
  <w:style w:type="paragraph" w:customStyle="1" w:styleId="ConsNormal">
    <w:name w:val="ConsNormal"/>
    <w:rsid w:val="00AC2AB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23379"/>
    <w:pPr>
      <w:spacing w:after="120" w:line="276" w:lineRule="auto"/>
      <w:ind w:left="283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23379"/>
    <w:rPr>
      <w:rFonts w:ascii="Calibri" w:eastAsia="Times New Roman" w:hAnsi="Calibri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B23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37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8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74997058118" TargetMode="External"/><Relationship Id="rId13" Type="http://schemas.openxmlformats.org/officeDocument/2006/relationships/hyperlink" Target="http://www.torgi.gov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el:+74957348118" TargetMode="External"/><Relationship Id="rId12" Type="http://schemas.openxmlformats.org/officeDocument/2006/relationships/hyperlink" Target="http://www.tektorg.ru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tektorg.ru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ektorg.ru" TargetMode="External"/><Relationship Id="rId11" Type="http://schemas.openxmlformats.org/officeDocument/2006/relationships/hyperlink" Target="consultantplus://offline/main?base=LAW;n=112770;fld=134;dst=101017" TargetMode="External"/><Relationship Id="rId5" Type="http://schemas.openxmlformats.org/officeDocument/2006/relationships/hyperlink" Target="http://www.&#1082;&#1080;&#1085;&#1077;&#1083;&#1100;&#1075;&#1086;&#1088;&#1086;&#1076;.&#1088;&#1092;" TargetMode="External"/><Relationship Id="rId15" Type="http://schemas.openxmlformats.org/officeDocument/2006/relationships/hyperlink" Target="http://www.&#1082;&#1080;&#1085;&#1077;&#1083;&#1100;&#1075;&#1086;&#1088;&#1086;&#1076;.&#1088;&#1092;" TargetMode="External"/><Relationship Id="rId10" Type="http://schemas.openxmlformats.org/officeDocument/2006/relationships/hyperlink" Target="consultantplus://offline/ref=6DEBC0B9BB72C6C4C5987D8D201AD66F4B13782ABE38A2466AE4A7D1944294E1B35D94UFDE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ktorg.ru" TargetMode="External"/><Relationship Id="rId14" Type="http://schemas.openxmlformats.org/officeDocument/2006/relationships/hyperlink" Target="http://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3737</Words>
  <Characters>21306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Свиридова Ирина Оттовна</dc:creator>
  <cp:lastModifiedBy>User</cp:lastModifiedBy>
  <cp:revision>82</cp:revision>
  <cp:lastPrinted>2026-07-24T07:51:00Z</cp:lastPrinted>
  <dcterms:created xsi:type="dcterms:W3CDTF">2022-10-18T11:20:00Z</dcterms:created>
  <dcterms:modified xsi:type="dcterms:W3CDTF">2026-07-24T09:42:00Z</dcterms:modified>
</cp:coreProperties>
</file>